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B852C63" w14:textId="51DCAA17" w:rsidR="00042C64" w:rsidRPr="00BC4091" w:rsidRDefault="001161C8" w:rsidP="00BC4091">
      <w:pPr>
        <w:jc w:val="center"/>
        <w:rPr>
          <w:color w:val="8E0000"/>
        </w:rPr>
      </w:pPr>
      <w:r>
        <w:rPr>
          <w:noProof/>
        </w:rPr>
        <mc:AlternateContent>
          <mc:Choice Requires="wps">
            <w:drawing>
              <wp:anchor distT="0" distB="0" distL="114300" distR="114300" simplePos="0" relativeHeight="251622400" behindDoc="0" locked="0" layoutInCell="1" allowOverlap="1" wp14:anchorId="37A53CC9" wp14:editId="59C391C6">
                <wp:simplePos x="0" y="0"/>
                <wp:positionH relativeFrom="margin">
                  <wp:posOffset>-1880509</wp:posOffset>
                </wp:positionH>
                <wp:positionV relativeFrom="paragraph">
                  <wp:posOffset>-2921546</wp:posOffset>
                </wp:positionV>
                <wp:extent cx="11527910" cy="4457643"/>
                <wp:effectExtent l="0" t="57150" r="16510" b="57785"/>
                <wp:wrapNone/>
                <wp:docPr id="477" name="Oval 477"/>
                <wp:cNvGraphicFramePr/>
                <a:graphic xmlns:a="http://schemas.openxmlformats.org/drawingml/2006/main">
                  <a:graphicData uri="http://schemas.microsoft.com/office/word/2010/wordprocessingShape">
                    <wps:wsp>
                      <wps:cNvSpPr/>
                      <wps:spPr>
                        <a:xfrm rot="279663">
                          <a:off x="0" y="0"/>
                          <a:ext cx="11527910" cy="4457643"/>
                        </a:xfrm>
                        <a:prstGeom prst="ellipse">
                          <a:avLst/>
                        </a:prstGeom>
                        <a:ln w="28575">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7F652E9" w14:textId="4F8B09D6" w:rsidR="001A57EE" w:rsidRDefault="001A57EE" w:rsidP="003467FF">
                            <w:pPr>
                              <w:jc w:val="center"/>
                            </w:pPr>
                            <w:bookmarkStart w:id="0" w:name="_GoBack"/>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53CC9" id="Oval 477" o:spid="_x0000_s1026" style="position:absolute;left:0;text-align:left;margin-left:-148.05pt;margin-top:-230pt;width:907.7pt;height:351pt;rotation:305467fd;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" fillcolor="white [3201]" strokecolor="#316756 [1606]" strokeweight="2.25pt">
                <v:stroke joinstyle="miter"/>
                <v:textbox>
                  <w:txbxContent>
                    <w:p w14:paraId="27F652E9" w14:textId="4F8B09D6" w:rsidR="001A57EE" w:rsidRDefault="001A57EE" w:rsidP="003467FF">
                      <w:pPr>
                        <w:jc w:val="center"/>
                      </w:pPr>
                      <w:bookmarkStart w:id="1" w:name="_GoBack"/>
                    </w:p>
                    <w:bookmarkEnd w:id="1"/>
                  </w:txbxContent>
                </v:textbox>
                <w10:wrap anchorx="margin"/>
              </v:oval>
            </w:pict>
          </mc:Fallback>
        </mc:AlternateContent>
      </w:r>
      <w:r w:rsidR="00883C5F">
        <w:rPr>
          <w:rFonts w:ascii="Garamond" w:hAnsi="Garamond"/>
          <w:noProof/>
          <w:sz w:val="96"/>
          <w:szCs w:val="96"/>
        </w:rPr>
        <mc:AlternateContent>
          <mc:Choice Requires="wps">
            <w:drawing>
              <wp:anchor distT="0" distB="0" distL="114300" distR="114300" simplePos="0" relativeHeight="251714560" behindDoc="0" locked="0" layoutInCell="1" allowOverlap="1" wp14:anchorId="3A00FCEA" wp14:editId="6A944662">
                <wp:simplePos x="0" y="0"/>
                <wp:positionH relativeFrom="column">
                  <wp:posOffset>1366157</wp:posOffset>
                </wp:positionH>
                <wp:positionV relativeFrom="paragraph">
                  <wp:posOffset>-283029</wp:posOffset>
                </wp:positionV>
                <wp:extent cx="5235484" cy="1159329"/>
                <wp:effectExtent l="0" t="0" r="3810" b="3175"/>
                <wp:wrapNone/>
                <wp:docPr id="11" name="Text Box 11"/>
                <wp:cNvGraphicFramePr/>
                <a:graphic xmlns:a="http://schemas.openxmlformats.org/drawingml/2006/main">
                  <a:graphicData uri="http://schemas.microsoft.com/office/word/2010/wordprocessingShape">
                    <wps:wsp>
                      <wps:cNvSpPr txBox="1"/>
                      <wps:spPr>
                        <a:xfrm>
                          <a:off x="0" y="0"/>
                          <a:ext cx="5235484" cy="11593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080D4" w14:textId="16A3DCAF" w:rsidR="00883C5F" w:rsidRDefault="00883C5F">
                            <w:r>
                              <w:rPr>
                                <w:noProof/>
                              </w:rPr>
                              <w:drawing>
                                <wp:inline distT="0" distB="0" distL="0" distR="0" wp14:anchorId="2755E856" wp14:editId="284A9A5A">
                                  <wp:extent cx="4920343" cy="89780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036029" cy="918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00FCEA" id="_x0000_t202" coordsize="21600,21600" o:spt="202" path="m,l,21600r21600,l21600,xe">
                <v:stroke joinstyle="miter"/>
                <v:path gradientshapeok="t" o:connecttype="rect"/>
              </v:shapetype>
              <v:shape id="Text Box 11" o:spid="_x0000_s1027" type="#_x0000_t202" style="position:absolute;left:0;text-align:left;margin-left:107.55pt;margin-top:-22.3pt;width:412.25pt;height:91.3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" fillcolor="white [3201]" stroked="f" strokeweight=".5pt">
                <v:textbox>
                  <w:txbxContent>
                    <w:p w14:paraId="150080D4" w14:textId="16A3DCAF" w:rsidR="00883C5F" w:rsidRDefault="00883C5F">
                      <w:r>
                        <w:rPr>
                          <w:noProof/>
                        </w:rPr>
                        <w:drawing>
                          <wp:inline distT="0" distB="0" distL="0" distR="0" wp14:anchorId="2755E856" wp14:editId="284A9A5A">
                            <wp:extent cx="4920343" cy="89780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036029" cy="918914"/>
                                    </a:xfrm>
                                    <a:prstGeom prst="rect">
                                      <a:avLst/>
                                    </a:prstGeom>
                                  </pic:spPr>
                                </pic:pic>
                              </a:graphicData>
                            </a:graphic>
                          </wp:inline>
                        </w:drawing>
                      </w:r>
                    </w:p>
                  </w:txbxContent>
                </v:textbox>
              </v:shape>
            </w:pict>
          </mc:Fallback>
        </mc:AlternateContent>
      </w:r>
    </w:p>
    <w:p w14:paraId="4D8D7773" w14:textId="74E05619" w:rsidR="00042C64" w:rsidRDefault="00042C64" w:rsidP="001E0F4E"/>
    <w:p w14:paraId="1D222221" w14:textId="32529CCE" w:rsidR="003467FF" w:rsidRDefault="00883C5F" w:rsidP="00EA76E1">
      <w:r w:rsidRPr="00C417AD">
        <w:rPr>
          <w:rFonts w:ascii="Times New Roman" w:hAnsi="Times New Roman" w:cs="Times New Roman"/>
          <w:noProof/>
        </w:rPr>
        <w:drawing>
          <wp:anchor distT="0" distB="0" distL="114300" distR="114300" simplePos="0" relativeHeight="251716608" behindDoc="1" locked="0" layoutInCell="1" allowOverlap="1" wp14:anchorId="4E70B8E4" wp14:editId="1D550208">
            <wp:simplePos x="0" y="0"/>
            <wp:positionH relativeFrom="margin">
              <wp:posOffset>-1730829</wp:posOffset>
            </wp:positionH>
            <wp:positionV relativeFrom="paragraph">
              <wp:posOffset>157843</wp:posOffset>
            </wp:positionV>
            <wp:extent cx="10988040" cy="4273929"/>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1.jpg"/>
                    <pic:cNvPicPr/>
                  </pic:nvPicPr>
                  <pic:blipFill>
                    <a:blip r:embed="rId10">
                      <a:extLst>
                        <a:ext uri="{28A0092B-C50C-407E-A947-70E740481C1C}">
                          <a14:useLocalDpi xmlns:a14="http://schemas.microsoft.com/office/drawing/2010/main" val="0"/>
                        </a:ext>
                      </a:extLst>
                    </a:blip>
                    <a:stretch>
                      <a:fillRect/>
                    </a:stretch>
                  </pic:blipFill>
                  <pic:spPr>
                    <a:xfrm>
                      <a:off x="0" y="0"/>
                      <a:ext cx="10999466" cy="4278373"/>
                    </a:xfrm>
                    <a:prstGeom prst="rect">
                      <a:avLst/>
                    </a:prstGeom>
                  </pic:spPr>
                </pic:pic>
              </a:graphicData>
            </a:graphic>
            <wp14:sizeRelH relativeFrom="margin">
              <wp14:pctWidth>0</wp14:pctWidth>
            </wp14:sizeRelH>
            <wp14:sizeRelV relativeFrom="margin">
              <wp14:pctHeight>0</wp14:pctHeight>
            </wp14:sizeRelV>
          </wp:anchor>
        </w:drawing>
      </w:r>
    </w:p>
    <w:p w14:paraId="15D06C15" w14:textId="371EC404" w:rsidR="003467FF" w:rsidRPr="001E0F4E" w:rsidRDefault="003467FF" w:rsidP="001E0F4E"/>
    <w:p w14:paraId="5838695B" w14:textId="0B774D40" w:rsidR="00042C64" w:rsidRPr="00605458" w:rsidRDefault="00042C64" w:rsidP="001E0F4E"/>
    <w:p w14:paraId="1D02794A" w14:textId="31F93874" w:rsidR="00215747" w:rsidRDefault="00215747">
      <w:pPr>
        <w:rPr>
          <w:noProof/>
        </w:rPr>
      </w:pPr>
    </w:p>
    <w:p w14:paraId="09AD23E3" w14:textId="100B9708" w:rsidR="00215747" w:rsidRDefault="00215747">
      <w:pPr>
        <w:rPr>
          <w:noProof/>
        </w:rPr>
      </w:pPr>
    </w:p>
    <w:p w14:paraId="74A1E70D" w14:textId="04473817" w:rsidR="00B80399" w:rsidRPr="004058D9" w:rsidRDefault="00883C5F">
      <w:r w:rsidRPr="008A52F7">
        <w:rPr>
          <w:rFonts w:ascii="Garamond" w:hAnsi="Garamond"/>
          <w:noProof/>
          <w:sz w:val="96"/>
          <w:szCs w:val="96"/>
        </w:rPr>
        <mc:AlternateContent>
          <mc:Choice Requires="wps">
            <w:drawing>
              <wp:anchor distT="45720" distB="45720" distL="114300" distR="114300" simplePos="0" relativeHeight="251646976" behindDoc="0" locked="0" layoutInCell="1" allowOverlap="1" wp14:anchorId="3A129C6C" wp14:editId="56BC597A">
                <wp:simplePos x="0" y="0"/>
                <wp:positionH relativeFrom="column">
                  <wp:posOffset>1752600</wp:posOffset>
                </wp:positionH>
                <wp:positionV relativeFrom="paragraph">
                  <wp:posOffset>2463165</wp:posOffset>
                </wp:positionV>
                <wp:extent cx="5001895" cy="1283970"/>
                <wp:effectExtent l="0" t="0" r="825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1283970"/>
                        </a:xfrm>
                        <a:prstGeom prst="rect">
                          <a:avLst/>
                        </a:prstGeom>
                        <a:solidFill>
                          <a:srgbClr val="FFFFFF"/>
                        </a:solidFill>
                        <a:ln w="9525">
                          <a:noFill/>
                          <a:miter lim="800000"/>
                          <a:headEnd/>
                          <a:tailEnd/>
                        </a:ln>
                      </wps:spPr>
                      <wps:txbx>
                        <w:txbxContent>
                          <w:sdt>
                            <w:sdtPr>
                              <w:rPr>
                                <w:rFonts w:ascii="Times New Roman" w:eastAsiaTheme="majorEastAsia" w:hAnsi="Times New Roman" w:cs="Times New Roman"/>
                                <w:b/>
                                <w:noProof/>
                                <w:sz w:val="48"/>
                                <w:szCs w:val="48"/>
                              </w:rPr>
                              <w:alias w:val="Title"/>
                              <w:id w:val="-1901203726"/>
                              <w:dataBinding w:prefixMappings="xmlns:ns0='http://schemas.openxmlformats.org/package/2006/metadata/core-properties' xmlns:ns1='http://purl.org/dc/elements/1.1/'" w:xpath="/ns0:coreProperties[1]/ns1:title[1]" w:storeItemID="{6C3C8BC8-F283-45AE-878A-BAB7291924A1}"/>
                              <w:text/>
                            </w:sdtPr>
                            <w:sdtEndPr/>
                            <w:sdtContent>
                              <w:p w14:paraId="010534E5" w14:textId="32B4DADB" w:rsidR="001A57EE" w:rsidRPr="00883C5F" w:rsidRDefault="001A57EE" w:rsidP="005B074F">
                                <w:pPr>
                                  <w:pBdr>
                                    <w:bottom w:val="single" w:sz="12" w:space="1" w:color="auto"/>
                                  </w:pBdr>
                                  <w:spacing w:after="0"/>
                                  <w:rPr>
                                    <w:rFonts w:ascii="Times New Roman" w:eastAsiaTheme="majorEastAsia" w:hAnsi="Times New Roman" w:cs="Times New Roman"/>
                                    <w:b/>
                                    <w:noProof/>
                                    <w:sz w:val="48"/>
                                    <w:szCs w:val="48"/>
                                  </w:rPr>
                                </w:pPr>
                                <w:r w:rsidRPr="00883C5F">
                                  <w:rPr>
                                    <w:rFonts w:ascii="Times New Roman" w:eastAsiaTheme="majorEastAsia" w:hAnsi="Times New Roman" w:cs="Times New Roman"/>
                                    <w:b/>
                                    <w:noProof/>
                                    <w:sz w:val="48"/>
                                    <w:szCs w:val="48"/>
                                  </w:rPr>
                                  <w:t>Niles Elementary School District 71</w:t>
                                </w:r>
                              </w:p>
                            </w:sdtContent>
                          </w:sdt>
                          <w:p w14:paraId="42A99F78" w14:textId="76A155B6" w:rsidR="001A57EE" w:rsidRPr="00883C5F" w:rsidRDefault="001A57EE" w:rsidP="00AF5A18">
                            <w:pPr>
                              <w:jc w:val="center"/>
                              <w:rPr>
                                <w:rFonts w:ascii="Times New Roman" w:hAnsi="Times New Roman" w:cs="Times New Roman"/>
                                <w:b/>
                                <w:sz w:val="48"/>
                                <w:szCs w:val="48"/>
                              </w:rPr>
                            </w:pPr>
                            <w:r w:rsidRPr="00883C5F">
                              <w:rPr>
                                <w:rFonts w:ascii="Times New Roman" w:hAnsi="Times New Roman" w:cs="Times New Roman"/>
                                <w:b/>
                                <w:sz w:val="48"/>
                                <w:szCs w:val="48"/>
                              </w:rPr>
                              <w:t>Strategic Plan 201</w:t>
                            </w:r>
                            <w:r w:rsidR="00AF5A18">
                              <w:rPr>
                                <w:rFonts w:ascii="Times New Roman" w:hAnsi="Times New Roman" w:cs="Times New Roman"/>
                                <w:b/>
                                <w:sz w:val="48"/>
                                <w:szCs w:val="48"/>
                              </w:rPr>
                              <w:t>7</w:t>
                            </w:r>
                            <w:r w:rsidR="009D1D95">
                              <w:rPr>
                                <w:rFonts w:ascii="Times New Roman" w:hAnsi="Times New Roman" w:cs="Times New Roman"/>
                                <w:b/>
                                <w:sz w:val="48"/>
                                <w:szCs w:val="48"/>
                              </w:rPr>
                              <w:t>-2020</w:t>
                            </w:r>
                          </w:p>
                          <w:p w14:paraId="224FBBC0" w14:textId="77777777" w:rsidR="001A57EE" w:rsidRPr="00C2136B" w:rsidRDefault="001A57EE" w:rsidP="005B074F">
                            <w:pPr>
                              <w:rPr>
                                <w:rFonts w:ascii="Times New Roman" w:hAnsi="Times New Roman" w:cs="Times New Roman"/>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29C6C" id="_x0000_t202" coordsize="21600,21600" o:spt="202" path="m0,0l0,21600,21600,21600,21600,0xe">
                <v:stroke joinstyle="miter"/>
                <v:path gradientshapeok="t" o:connecttype="rect"/>
              </v:shapetype>
              <v:shape id="Text Box 2" o:spid="_x0000_s1028" type="#_x0000_t202" style="position:absolute;margin-left:138pt;margin-top:193.95pt;width:393.85pt;height:101.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" stroked="f">
                <v:textbox>
                  <w:txbxContent>
                    <w:sdt>
                      <w:sdtPr>
                        <w:rPr>
                          <w:rFonts w:ascii="Times New Roman" w:eastAsiaTheme="majorEastAsia" w:hAnsi="Times New Roman" w:cs="Times New Roman"/>
                          <w:b/>
                          <w:noProof/>
                          <w:sz w:val="48"/>
                          <w:szCs w:val="48"/>
                        </w:rPr>
                        <w:alias w:val="Title"/>
                        <w:id w:val="-1901203726"/>
                        <w:dataBinding w:prefixMappings="xmlns:ns0='http://schemas.openxmlformats.org/package/2006/metadata/core-properties' xmlns:ns1='http://purl.org/dc/elements/1.1/'" w:xpath="/ns0:coreProperties[1]/ns1:title[1]" w:storeItemID="{6C3C8BC8-F283-45AE-878A-BAB7291924A1}"/>
                        <w:text/>
                      </w:sdtPr>
                      <w:sdtEndPr/>
                      <w:sdtContent>
                        <w:p w14:paraId="010534E5" w14:textId="32B4DADB" w:rsidR="001A57EE" w:rsidRPr="00883C5F" w:rsidRDefault="001A57EE" w:rsidP="005B074F">
                          <w:pPr>
                            <w:pBdr>
                              <w:bottom w:val="single" w:sz="12" w:space="1" w:color="auto"/>
                            </w:pBdr>
                            <w:spacing w:after="0"/>
                            <w:rPr>
                              <w:rFonts w:ascii="Times New Roman" w:eastAsiaTheme="majorEastAsia" w:hAnsi="Times New Roman" w:cs="Times New Roman"/>
                              <w:b/>
                              <w:noProof/>
                              <w:sz w:val="48"/>
                              <w:szCs w:val="48"/>
                            </w:rPr>
                          </w:pPr>
                          <w:r w:rsidRPr="00883C5F">
                            <w:rPr>
                              <w:rFonts w:ascii="Times New Roman" w:eastAsiaTheme="majorEastAsia" w:hAnsi="Times New Roman" w:cs="Times New Roman"/>
                              <w:b/>
                              <w:noProof/>
                              <w:sz w:val="48"/>
                              <w:szCs w:val="48"/>
                            </w:rPr>
                            <w:t>Niles Elementary School District 71</w:t>
                          </w:r>
                        </w:p>
                      </w:sdtContent>
                    </w:sdt>
                    <w:p w14:paraId="42A99F78" w14:textId="76A155B6" w:rsidR="001A57EE" w:rsidRPr="00883C5F" w:rsidRDefault="001A57EE" w:rsidP="00AF5A18">
                      <w:pPr>
                        <w:jc w:val="center"/>
                        <w:rPr>
                          <w:rFonts w:ascii="Times New Roman" w:hAnsi="Times New Roman" w:cs="Times New Roman"/>
                          <w:b/>
                          <w:sz w:val="48"/>
                          <w:szCs w:val="48"/>
                        </w:rPr>
                      </w:pPr>
                      <w:r w:rsidRPr="00883C5F">
                        <w:rPr>
                          <w:rFonts w:ascii="Times New Roman" w:hAnsi="Times New Roman" w:cs="Times New Roman"/>
                          <w:b/>
                          <w:sz w:val="48"/>
                          <w:szCs w:val="48"/>
                        </w:rPr>
                        <w:t>Strategic Plan 201</w:t>
                      </w:r>
                      <w:r w:rsidR="00AF5A18">
                        <w:rPr>
                          <w:rFonts w:ascii="Times New Roman" w:hAnsi="Times New Roman" w:cs="Times New Roman"/>
                          <w:b/>
                          <w:sz w:val="48"/>
                          <w:szCs w:val="48"/>
                        </w:rPr>
                        <w:t>7</w:t>
                      </w:r>
                      <w:r w:rsidR="009D1D95">
                        <w:rPr>
                          <w:rFonts w:ascii="Times New Roman" w:hAnsi="Times New Roman" w:cs="Times New Roman"/>
                          <w:b/>
                          <w:sz w:val="48"/>
                          <w:szCs w:val="48"/>
                        </w:rPr>
                        <w:t>-2020</w:t>
                      </w:r>
                    </w:p>
                    <w:p w14:paraId="224FBBC0" w14:textId="77777777" w:rsidR="001A57EE" w:rsidRPr="00C2136B" w:rsidRDefault="001A57EE" w:rsidP="005B074F">
                      <w:pPr>
                        <w:rPr>
                          <w:rFonts w:ascii="Times New Roman" w:hAnsi="Times New Roman" w:cs="Times New Roman"/>
                          <w:sz w:val="56"/>
                          <w:szCs w:val="56"/>
                        </w:rPr>
                      </w:pPr>
                    </w:p>
                  </w:txbxContent>
                </v:textbox>
                <w10:wrap type="square"/>
              </v:shape>
            </w:pict>
          </mc:Fallback>
        </mc:AlternateContent>
      </w:r>
      <w:r w:rsidR="00483671" w:rsidRPr="00215747">
        <w:rPr>
          <w:noProof/>
        </w:rPr>
        <mc:AlternateContent>
          <mc:Choice Requires="wps">
            <w:drawing>
              <wp:anchor distT="0" distB="0" distL="114300" distR="114300" simplePos="0" relativeHeight="251642367" behindDoc="0" locked="0" layoutInCell="1" allowOverlap="1" wp14:anchorId="5EAE4313" wp14:editId="12F2AC50">
                <wp:simplePos x="0" y="0"/>
                <wp:positionH relativeFrom="page">
                  <wp:posOffset>-1221922</wp:posOffset>
                </wp:positionH>
                <wp:positionV relativeFrom="paragraph">
                  <wp:posOffset>1715951</wp:posOffset>
                </wp:positionV>
                <wp:extent cx="13288972" cy="5091864"/>
                <wp:effectExtent l="0" t="190500" r="0" b="204470"/>
                <wp:wrapNone/>
                <wp:docPr id="2055" name="Oval 2055"/>
                <wp:cNvGraphicFramePr/>
                <a:graphic xmlns:a="http://schemas.openxmlformats.org/drawingml/2006/main">
                  <a:graphicData uri="http://schemas.microsoft.com/office/word/2010/wordprocessingShape">
                    <wps:wsp>
                      <wps:cNvSpPr/>
                      <wps:spPr>
                        <a:xfrm rot="536800">
                          <a:off x="0" y="0"/>
                          <a:ext cx="13288972" cy="5091864"/>
                        </a:xfrm>
                        <a:prstGeom prst="ellipse">
                          <a:avLst/>
                        </a:prstGeom>
                        <a:solidFill>
                          <a:sysClr val="window" lastClr="FFFFFF"/>
                        </a:solidFill>
                        <a:ln w="28575" cap="flat" cmpd="sng" algn="ctr">
                          <a:solidFill>
                            <a:schemeClr val="accent2">
                              <a:lumMod val="50000"/>
                            </a:schemeClr>
                          </a:solidFill>
                          <a:prstDash val="solid"/>
                          <a:miter lim="800000"/>
                        </a:ln>
                        <a:effectLst/>
                      </wps:spPr>
                      <wps:txbx>
                        <w:txbxContent>
                          <w:p w14:paraId="5FFD4EDC" w14:textId="77777777" w:rsidR="001A57EE" w:rsidRPr="00157441" w:rsidRDefault="001A57EE" w:rsidP="00215747">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E4313" id="Oval 2055" o:spid="_x0000_s1030" style="position:absolute;margin-left:-96.2pt;margin-top:135.1pt;width:1046.4pt;height:400.95pt;rotation:586329fd;z-index:2516423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" fillcolor="window" strokecolor="#265e65 [1605]" strokeweight="2.25pt">
                <v:stroke joinstyle="miter"/>
                <v:textbox>
                  <w:txbxContent>
                    <w:p w14:paraId="5FFD4EDC" w14:textId="77777777" w:rsidR="001A57EE" w:rsidRPr="00157441" w:rsidRDefault="001A57EE" w:rsidP="00215747">
                      <w:pPr>
                        <w:jc w:val="center"/>
                        <w:rPr>
                          <w14:textOutline w14:w="9525" w14:cap="rnd" w14:cmpd="sng" w14:algn="ctr">
                            <w14:solidFill>
                              <w14:srgbClr w14:val="000000"/>
                            </w14:solidFill>
                            <w14:prstDash w14:val="solid"/>
                            <w14:bevel/>
                          </w14:textOutline>
                        </w:rPr>
                      </w:pPr>
                    </w:p>
                  </w:txbxContent>
                </v:textbox>
                <w10:wrap anchorx="page"/>
              </v:oval>
            </w:pict>
          </mc:Fallback>
        </mc:AlternateContent>
      </w:r>
      <w:r w:rsidR="00034C70" w:rsidRPr="00423BDE">
        <w:rPr>
          <w:noProof/>
        </w:rPr>
        <w:drawing>
          <wp:anchor distT="0" distB="0" distL="114300" distR="114300" simplePos="0" relativeHeight="251640832" behindDoc="0" locked="0" layoutInCell="1" allowOverlap="1" wp14:anchorId="2D7A849F" wp14:editId="7F8B26F5">
            <wp:simplePos x="0" y="0"/>
            <wp:positionH relativeFrom="margin">
              <wp:align>left</wp:align>
            </wp:positionH>
            <wp:positionV relativeFrom="paragraph">
              <wp:posOffset>3993604</wp:posOffset>
            </wp:positionV>
            <wp:extent cx="1686309" cy="498422"/>
            <wp:effectExtent l="0" t="0" r="0" b="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6309" cy="498422"/>
                    </a:xfrm>
                    <a:prstGeom prst="rect">
                      <a:avLst/>
                    </a:prstGeom>
                    <a:noFill/>
                  </pic:spPr>
                </pic:pic>
              </a:graphicData>
            </a:graphic>
            <wp14:sizeRelH relativeFrom="margin">
              <wp14:pctWidth>0</wp14:pctWidth>
            </wp14:sizeRelH>
            <wp14:sizeRelV relativeFrom="margin">
              <wp14:pctHeight>0</wp14:pctHeight>
            </wp14:sizeRelV>
          </wp:anchor>
        </w:drawing>
      </w:r>
      <w:r w:rsidR="001E0F4E">
        <w:br w:type="page"/>
      </w:r>
    </w:p>
    <w:p w14:paraId="16EECDAD" w14:textId="58D8317E" w:rsidR="00BA3D2E" w:rsidRDefault="0049600C" w:rsidP="005819FA">
      <w:pPr>
        <w:spacing w:after="0" w:line="276" w:lineRule="auto"/>
        <w:outlineLvl w:val="0"/>
        <w:rPr>
          <w:rFonts w:ascii="Baskerville Old Face" w:hAnsi="Baskerville Old Face"/>
          <w:b/>
          <w:sz w:val="56"/>
          <w:szCs w:val="56"/>
        </w:rPr>
      </w:pPr>
      <w:r>
        <w:rPr>
          <w:rFonts w:ascii="Baskerville Old Face" w:hAnsi="Baskerville Old Face"/>
          <w:b/>
          <w:noProof/>
          <w:sz w:val="50"/>
          <w:szCs w:val="50"/>
        </w:rPr>
        <w:lastRenderedPageBreak/>
        <w:drawing>
          <wp:anchor distT="0" distB="0" distL="114300" distR="114300" simplePos="0" relativeHeight="251722752" behindDoc="0" locked="0" layoutInCell="1" allowOverlap="1" wp14:anchorId="120FA796" wp14:editId="1E0ECE7D">
            <wp:simplePos x="0" y="0"/>
            <wp:positionH relativeFrom="margin">
              <wp:posOffset>4518025</wp:posOffset>
            </wp:positionH>
            <wp:positionV relativeFrom="margin">
              <wp:posOffset>390525</wp:posOffset>
            </wp:positionV>
            <wp:extent cx="3686810" cy="2457450"/>
            <wp:effectExtent l="133350" t="114300" r="123190" b="1714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lver_TalentShow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681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9C9332" w14:textId="27148251" w:rsidR="005611C3" w:rsidRPr="0049600C" w:rsidRDefault="0049600C" w:rsidP="00AF5A18">
      <w:pPr>
        <w:spacing w:after="0" w:line="276" w:lineRule="auto"/>
        <w:jc w:val="center"/>
        <w:outlineLvl w:val="0"/>
        <w:rPr>
          <w:rFonts w:ascii="Baskerville Old Face" w:hAnsi="Baskerville Old Face"/>
          <w:b/>
          <w:i/>
          <w:sz w:val="60"/>
          <w:szCs w:val="60"/>
        </w:rPr>
      </w:pPr>
      <w:r w:rsidRPr="0049600C">
        <w:rPr>
          <w:rFonts w:ascii="Times New Roman" w:hAnsi="Times New Roman" w:cs="Times New Roman"/>
          <w:i/>
          <w:sz w:val="60"/>
          <w:szCs w:val="60"/>
        </w:rPr>
        <w:t>. . . NURTURE, CHALLENGE, AND INSPIRE EACH STUDENT. . .</w:t>
      </w:r>
    </w:p>
    <w:p w14:paraId="04C7957F" w14:textId="4E884663" w:rsidR="005611C3" w:rsidRDefault="005611C3" w:rsidP="00461DD8">
      <w:pPr>
        <w:spacing w:after="0" w:line="276" w:lineRule="auto"/>
        <w:rPr>
          <w:rFonts w:ascii="Baskerville Old Face" w:hAnsi="Baskerville Old Face"/>
          <w:b/>
          <w:sz w:val="50"/>
          <w:szCs w:val="50"/>
        </w:rPr>
      </w:pPr>
    </w:p>
    <w:p w14:paraId="77BEE2AE" w14:textId="33D300E1" w:rsidR="005611C3" w:rsidRDefault="0049600C" w:rsidP="00461DD8">
      <w:pPr>
        <w:spacing w:after="0" w:line="276" w:lineRule="auto"/>
        <w:rPr>
          <w:rFonts w:ascii="Baskerville Old Face" w:hAnsi="Baskerville Old Face"/>
          <w:b/>
          <w:sz w:val="50"/>
          <w:szCs w:val="50"/>
        </w:rPr>
      </w:pPr>
      <w:r>
        <w:rPr>
          <w:rFonts w:eastAsia="Times New Roman"/>
          <w:noProof/>
        </w:rPr>
        <w:drawing>
          <wp:anchor distT="0" distB="0" distL="114300" distR="114300" simplePos="0" relativeHeight="251723776" behindDoc="0" locked="0" layoutInCell="1" allowOverlap="1" wp14:anchorId="0D1B3F98" wp14:editId="746AAD31">
            <wp:simplePos x="0" y="0"/>
            <wp:positionH relativeFrom="margin">
              <wp:posOffset>165100</wp:posOffset>
            </wp:positionH>
            <wp:positionV relativeFrom="paragraph">
              <wp:posOffset>393065</wp:posOffset>
            </wp:positionV>
            <wp:extent cx="3886835" cy="2591223"/>
            <wp:effectExtent l="177800" t="127000" r="177165" b="228600"/>
            <wp:wrapNone/>
            <wp:docPr id="1" name="Picture 1" descr="cid:E1CD5B2B-E9B5-4F89-8518-C214D5FFDF60@sd71.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4C8BA-DF0C-4B52-85E4-3E5B0477182B" descr="cid:E1CD5B2B-E9B5-4F89-8518-C214D5FFDF60@sd71.loc"/>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891858" cy="2594572"/>
                    </a:xfrm>
                    <a:prstGeom prst="rect">
                      <a:avLst/>
                    </a:prstGeom>
                    <a:solidFill>
                      <a:schemeClr val="bg1"/>
                    </a:solidFill>
                    <a:ln w="88900" cap="sq">
                      <a:solidFill>
                        <a:srgbClr val="FFFFFF"/>
                      </a:solidFill>
                      <a:miter lim="800000"/>
                    </a:ln>
                    <a:effectLst>
                      <a:outerShdw blurRad="54991" dist="54610" dir="5400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p>
    <w:p w14:paraId="710B1A3B" w14:textId="5F9A0C34" w:rsidR="005611C3" w:rsidRDefault="005611C3" w:rsidP="00461DD8">
      <w:pPr>
        <w:spacing w:after="0" w:line="276" w:lineRule="auto"/>
        <w:rPr>
          <w:rFonts w:ascii="Baskerville Old Face" w:hAnsi="Baskerville Old Face"/>
          <w:b/>
          <w:sz w:val="50"/>
          <w:szCs w:val="50"/>
        </w:rPr>
      </w:pPr>
    </w:p>
    <w:p w14:paraId="51FA2E5C" w14:textId="4AEBAC79" w:rsidR="005611C3" w:rsidRDefault="005611C3" w:rsidP="00461DD8">
      <w:pPr>
        <w:spacing w:after="0" w:line="276" w:lineRule="auto"/>
        <w:rPr>
          <w:rFonts w:ascii="Baskerville Old Face" w:hAnsi="Baskerville Old Face"/>
          <w:b/>
          <w:sz w:val="50"/>
          <w:szCs w:val="50"/>
        </w:rPr>
      </w:pPr>
    </w:p>
    <w:p w14:paraId="17474364" w14:textId="0F1F6150" w:rsidR="005611C3" w:rsidRDefault="005611C3" w:rsidP="00461DD8">
      <w:pPr>
        <w:spacing w:after="0" w:line="276" w:lineRule="auto"/>
        <w:rPr>
          <w:rFonts w:ascii="Baskerville Old Face" w:hAnsi="Baskerville Old Face"/>
          <w:b/>
          <w:sz w:val="50"/>
          <w:szCs w:val="50"/>
        </w:rPr>
      </w:pPr>
    </w:p>
    <w:p w14:paraId="0988C1C0" w14:textId="17B71858" w:rsidR="004A700F" w:rsidRDefault="004A700F" w:rsidP="00461DD8">
      <w:pPr>
        <w:spacing w:after="0" w:line="276" w:lineRule="auto"/>
        <w:rPr>
          <w:rFonts w:ascii="Baskerville Old Face" w:hAnsi="Baskerville Old Face"/>
          <w:b/>
          <w:sz w:val="50"/>
          <w:szCs w:val="50"/>
        </w:rPr>
      </w:pPr>
    </w:p>
    <w:p w14:paraId="7FD44265" w14:textId="77777777" w:rsidR="00AF5A18" w:rsidRDefault="00AF5A18" w:rsidP="005819FA">
      <w:pPr>
        <w:spacing w:after="0" w:line="276" w:lineRule="auto"/>
        <w:outlineLvl w:val="0"/>
        <w:rPr>
          <w:rFonts w:ascii="Baskerville Old Face" w:hAnsi="Baskerville Old Face"/>
          <w:b/>
          <w:sz w:val="50"/>
          <w:szCs w:val="50"/>
        </w:rPr>
      </w:pPr>
    </w:p>
    <w:p w14:paraId="0D0429A3" w14:textId="77777777" w:rsidR="00AF5A18" w:rsidRDefault="00AF5A18" w:rsidP="005819FA">
      <w:pPr>
        <w:spacing w:after="0" w:line="276" w:lineRule="auto"/>
        <w:outlineLvl w:val="0"/>
        <w:rPr>
          <w:rFonts w:ascii="Baskerville Old Face" w:hAnsi="Baskerville Old Face"/>
          <w:b/>
          <w:sz w:val="50"/>
          <w:szCs w:val="50"/>
        </w:rPr>
      </w:pPr>
    </w:p>
    <w:p w14:paraId="5E632A92" w14:textId="77777777" w:rsidR="0049600C" w:rsidRDefault="0049600C" w:rsidP="005819FA">
      <w:pPr>
        <w:spacing w:after="0" w:line="276" w:lineRule="auto"/>
        <w:outlineLvl w:val="0"/>
        <w:rPr>
          <w:rFonts w:ascii="Baskerville Old Face" w:hAnsi="Baskerville Old Face"/>
          <w:b/>
          <w:sz w:val="50"/>
          <w:szCs w:val="50"/>
        </w:rPr>
      </w:pPr>
    </w:p>
    <w:p w14:paraId="26456750" w14:textId="31D10408" w:rsidR="00ED0DA6" w:rsidRDefault="00042C64" w:rsidP="005819FA">
      <w:pPr>
        <w:spacing w:after="0" w:line="276" w:lineRule="auto"/>
        <w:outlineLvl w:val="0"/>
        <w:rPr>
          <w:rFonts w:ascii="Baskerville Old Face" w:hAnsi="Baskerville Old Face"/>
          <w:b/>
          <w:sz w:val="50"/>
          <w:szCs w:val="50"/>
        </w:rPr>
      </w:pPr>
      <w:r w:rsidRPr="003D5ABE">
        <w:rPr>
          <w:rFonts w:ascii="Baskerville Old Face" w:hAnsi="Baskerville Old Face" w:cs="Times New Roman"/>
          <w:b/>
          <w:noProof/>
          <w:color w:val="FFFFFF" w:themeColor="background1"/>
          <w:sz w:val="50"/>
          <w:szCs w:val="50"/>
        </w:rPr>
        <mc:AlternateContent>
          <mc:Choice Requires="wps">
            <w:drawing>
              <wp:anchor distT="0" distB="0" distL="114300" distR="114300" simplePos="0" relativeHeight="251621376" behindDoc="0" locked="0" layoutInCell="1" allowOverlap="1" wp14:anchorId="5B160989" wp14:editId="3A9200DD">
                <wp:simplePos x="0" y="0"/>
                <wp:positionH relativeFrom="column">
                  <wp:posOffset>9525</wp:posOffset>
                </wp:positionH>
                <wp:positionV relativeFrom="paragraph">
                  <wp:posOffset>381000</wp:posOffset>
                </wp:positionV>
                <wp:extent cx="8496300" cy="9525"/>
                <wp:effectExtent l="0" t="0" r="19050" b="28575"/>
                <wp:wrapNone/>
                <wp:docPr id="475" name="Straight Connector 475"/>
                <wp:cNvGraphicFramePr/>
                <a:graphic xmlns:a="http://schemas.openxmlformats.org/drawingml/2006/main">
                  <a:graphicData uri="http://schemas.microsoft.com/office/word/2010/wordprocessingShape">
                    <wps:wsp>
                      <wps:cNvCnPr/>
                      <wps:spPr>
                        <a:xfrm flipV="1">
                          <a:off x="0" y="0"/>
                          <a:ext cx="8496300" cy="95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D3DF2" id="Straight Connector 47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pt" to="669.75pt,3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" strokecolor="white [3212]" strokeweight=".5pt">
                <v:stroke joinstyle="miter"/>
              </v:line>
            </w:pict>
          </mc:Fallback>
        </mc:AlternateContent>
      </w:r>
      <w:r w:rsidRPr="003D5ABE">
        <w:rPr>
          <w:rFonts w:ascii="Baskerville Old Face" w:hAnsi="Baskerville Old Face"/>
          <w:b/>
          <w:sz w:val="50"/>
          <w:szCs w:val="50"/>
        </w:rPr>
        <w:t>Background</w:t>
      </w:r>
      <w:r w:rsidR="00635D8E">
        <w:rPr>
          <w:rFonts w:ascii="Baskerville Old Face" w:hAnsi="Baskerville Old Face"/>
          <w:b/>
          <w:sz w:val="50"/>
          <w:szCs w:val="50"/>
        </w:rPr>
        <w:t xml:space="preserve">         </w:t>
      </w:r>
      <w:r w:rsidR="00635D8E">
        <w:rPr>
          <w:rFonts w:ascii="Baskerville Old Face" w:hAnsi="Baskerville Old Face"/>
          <w:b/>
          <w:sz w:val="50"/>
          <w:szCs w:val="50"/>
        </w:rPr>
        <w:tab/>
        <w:t xml:space="preserve">        </w:t>
      </w:r>
    </w:p>
    <w:p w14:paraId="5E7D98FF" w14:textId="6ACFA210" w:rsidR="004A700F" w:rsidRDefault="005B5AFC" w:rsidP="00461DD8">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14:anchorId="2E5016DE" wp14:editId="0E37E851">
            <wp:simplePos x="0" y="0"/>
            <wp:positionH relativeFrom="margin">
              <wp:posOffset>5081270</wp:posOffset>
            </wp:positionH>
            <wp:positionV relativeFrom="margin">
              <wp:posOffset>1029970</wp:posOffset>
            </wp:positionV>
            <wp:extent cx="3087370" cy="2058035"/>
            <wp:effectExtent l="152400" t="152400" r="163830" b="17716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lverConcert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7370" cy="2058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C6E90A" w14:textId="0513AC55" w:rsidR="005819FA" w:rsidRDefault="002F76CC" w:rsidP="002F76CC">
      <w:pPr>
        <w:pStyle w:val="NormalWeb"/>
        <w:shd w:val="clear" w:color="auto" w:fill="FFFFFF"/>
        <w:spacing w:before="0" w:beforeAutospacing="0" w:after="390" w:afterAutospacing="0"/>
      </w:pPr>
      <w:r w:rsidRPr="002F76CC">
        <w:t>Founded in 1915, Niles Elementary School District 71 is a one-school district</w:t>
      </w:r>
      <w:r w:rsidR="00A436B5">
        <w:t xml:space="preserve"> serving</w:t>
      </w:r>
      <w:r w:rsidRPr="002F76CC">
        <w:t xml:space="preserve"> 550 students from diverse backgrounds </w:t>
      </w:r>
      <w:r w:rsidR="001A6907">
        <w:t>from</w:t>
      </w:r>
      <w:r w:rsidRPr="002F76CC">
        <w:t xml:space="preserve"> preschool through eighth grade. </w:t>
      </w:r>
      <w:r w:rsidR="00A436B5">
        <w:t>The staff</w:t>
      </w:r>
      <w:r w:rsidRPr="002F76CC">
        <w:t xml:space="preserve"> of 60 teachers and support personnel</w:t>
      </w:r>
      <w:r w:rsidR="00A436B5">
        <w:t xml:space="preserve"> at Culver School </w:t>
      </w:r>
      <w:r w:rsidRPr="002F76CC">
        <w:t xml:space="preserve">is devoted to developing the full potential of every child. </w:t>
      </w:r>
    </w:p>
    <w:p w14:paraId="2FE625DC" w14:textId="5EC6F160" w:rsidR="005819FA" w:rsidRDefault="002F76CC" w:rsidP="002F76CC">
      <w:pPr>
        <w:pStyle w:val="NormalWeb"/>
        <w:shd w:val="clear" w:color="auto" w:fill="FFFFFF"/>
        <w:spacing w:before="0" w:beforeAutospacing="0" w:after="390" w:afterAutospacing="0"/>
      </w:pPr>
      <w:r w:rsidRPr="002F76CC">
        <w:t>The school district is recognized statewide and nationally for its innovative instructional practices and solid educational programs.  The majority of our students score in the top levels on standardized achievement tests and meet or exceed state standards. The small size and intimacy of Culver School provide</w:t>
      </w:r>
      <w:r w:rsidR="001A6907">
        <w:t>s</w:t>
      </w:r>
      <w:r w:rsidRPr="002F76CC">
        <w:t xml:space="preserve"> students with a unique learning experience. Small class sizes favor optimal participation, personal development</w:t>
      </w:r>
      <w:r w:rsidR="009F05AC">
        <w:t xml:space="preserve">, and </w:t>
      </w:r>
      <w:r w:rsidRPr="002F76CC">
        <w:t xml:space="preserve">belonging. </w:t>
      </w:r>
    </w:p>
    <w:p w14:paraId="6DDB7CC0" w14:textId="1537B8C0" w:rsidR="004A700F" w:rsidRPr="002F76CC" w:rsidRDefault="002F76CC" w:rsidP="002F76CC">
      <w:pPr>
        <w:pStyle w:val="NormalWeb"/>
        <w:shd w:val="clear" w:color="auto" w:fill="FFFFFF"/>
        <w:spacing w:before="0" w:beforeAutospacing="0" w:after="390" w:afterAutospacing="0"/>
      </w:pPr>
      <w:r w:rsidRPr="002F76CC">
        <w:t>With the education of the individual child as the central focus, Culver School strives to provide a positive and encouraging educational climate</w:t>
      </w:r>
      <w:r w:rsidR="00A83CED">
        <w:t>.</w:t>
      </w:r>
      <w:r w:rsidRPr="002F76CC">
        <w:t xml:space="preserve"> </w:t>
      </w:r>
      <w:r w:rsidR="00A83CED">
        <w:t>E</w:t>
      </w:r>
      <w:r w:rsidRPr="002F76CC">
        <w:t xml:space="preserve">ach child builds a core body of knowledge, </w:t>
      </w:r>
      <w:r w:rsidR="00A83CED">
        <w:t>masters key skills and is supported in their social-emotional development. Students identified Culver School</w:t>
      </w:r>
      <w:r w:rsidR="007A0F51">
        <w:t>,</w:t>
      </w:r>
      <w:r w:rsidR="00A83CED">
        <w:t xml:space="preserve"> </w:t>
      </w:r>
      <w:r w:rsidR="007A0F51">
        <w:t>“</w:t>
      </w:r>
      <w:r w:rsidR="00A83CED">
        <w:t>as a place where students can always find a caring adult.</w:t>
      </w:r>
      <w:r w:rsidR="007A0F51">
        <w:t>”</w:t>
      </w:r>
      <w:r w:rsidRPr="002F76CC">
        <w:t xml:space="preserve"> This includes developing an understanding of the creative process and superior critical thinking abilities. The K-8 curriculum includes advanced programs, enrichment classes and special needs support services, all of which contribute to the development of the whole child. </w:t>
      </w:r>
    </w:p>
    <w:p w14:paraId="45029AEF" w14:textId="61F2ED52" w:rsidR="00704B25" w:rsidRPr="009F05AC" w:rsidRDefault="00823B23" w:rsidP="00823B23">
      <w:pPr>
        <w:rPr>
          <w:rFonts w:ascii="Times New Roman" w:hAnsi="Times New Roman" w:cs="Times New Roman"/>
          <w:sz w:val="24"/>
          <w:szCs w:val="24"/>
        </w:rPr>
      </w:pPr>
      <w:r>
        <w:rPr>
          <w:rFonts w:ascii="Times New Roman" w:hAnsi="Times New Roman" w:cs="Times New Roman"/>
          <w:sz w:val="24"/>
        </w:rPr>
        <w:t>The strategic planning process was designed to authentically engage stakeholders – including students, parents, teachers, administrators, staff, and community leaders – in articulating District success, values, and priorities for the future</w:t>
      </w:r>
      <w:r w:rsidR="00F34862">
        <w:rPr>
          <w:rFonts w:ascii="Times New Roman" w:hAnsi="Times New Roman" w:cs="Times New Roman"/>
          <w:sz w:val="24"/>
        </w:rPr>
        <w:t xml:space="preserve">. By engaging in this process, the District developed </w:t>
      </w:r>
      <w:r w:rsidR="001702B0">
        <w:rPr>
          <w:rFonts w:ascii="Times New Roman" w:hAnsi="Times New Roman" w:cs="Times New Roman"/>
          <w:sz w:val="24"/>
          <w:szCs w:val="24"/>
        </w:rPr>
        <w:t xml:space="preserve">goals, objectives, and </w:t>
      </w:r>
      <w:r w:rsidR="00704B25">
        <w:rPr>
          <w:rFonts w:ascii="Times New Roman" w:hAnsi="Times New Roman" w:cs="Times New Roman"/>
          <w:sz w:val="24"/>
          <w:szCs w:val="24"/>
        </w:rPr>
        <w:t xml:space="preserve">benchmarks to move Niles School District 71 forward to better serve students and parents. </w:t>
      </w:r>
      <w:r w:rsidR="001702B0">
        <w:rPr>
          <w:rFonts w:ascii="Times New Roman" w:hAnsi="Times New Roman" w:cs="Times New Roman"/>
          <w:sz w:val="24"/>
          <w:szCs w:val="24"/>
        </w:rPr>
        <w:t>This Strategic Plan</w:t>
      </w:r>
      <w:r w:rsidR="00704B25">
        <w:rPr>
          <w:rFonts w:ascii="Times New Roman" w:hAnsi="Times New Roman" w:cs="Times New Roman"/>
          <w:sz w:val="24"/>
          <w:szCs w:val="24"/>
        </w:rPr>
        <w:t xml:space="preserve"> </w:t>
      </w:r>
      <w:r w:rsidR="00704B25" w:rsidRPr="00226C12">
        <w:rPr>
          <w:rFonts w:ascii="Times New Roman" w:hAnsi="Times New Roman" w:cs="Times New Roman"/>
          <w:sz w:val="24"/>
          <w:szCs w:val="24"/>
        </w:rPr>
        <w:t>present</w:t>
      </w:r>
      <w:r w:rsidR="00704B25">
        <w:rPr>
          <w:rFonts w:ascii="Times New Roman" w:hAnsi="Times New Roman" w:cs="Times New Roman"/>
          <w:sz w:val="24"/>
          <w:szCs w:val="24"/>
        </w:rPr>
        <w:t>s</w:t>
      </w:r>
      <w:r w:rsidR="00704B25" w:rsidRPr="00226C12">
        <w:rPr>
          <w:rFonts w:ascii="Times New Roman" w:hAnsi="Times New Roman" w:cs="Times New Roman"/>
          <w:sz w:val="24"/>
          <w:szCs w:val="24"/>
        </w:rPr>
        <w:t xml:space="preserve"> the findings of the focus groups, individual interviews, and online survey conducted by Hazard, Young, </w:t>
      </w:r>
      <w:proofErr w:type="spellStart"/>
      <w:r w:rsidR="00704B25" w:rsidRPr="00226C12">
        <w:rPr>
          <w:rFonts w:ascii="Times New Roman" w:hAnsi="Times New Roman" w:cs="Times New Roman"/>
          <w:sz w:val="24"/>
          <w:szCs w:val="24"/>
        </w:rPr>
        <w:t>Attea</w:t>
      </w:r>
      <w:proofErr w:type="spellEnd"/>
      <w:r w:rsidR="00704B25" w:rsidRPr="00226C12">
        <w:rPr>
          <w:rFonts w:ascii="Times New Roman" w:hAnsi="Times New Roman" w:cs="Times New Roman"/>
          <w:sz w:val="24"/>
          <w:szCs w:val="24"/>
        </w:rPr>
        <w:t xml:space="preserve"> &amp; Associates</w:t>
      </w:r>
      <w:r w:rsidR="00704B25" w:rsidRPr="00226C12">
        <w:rPr>
          <w:rFonts w:ascii="Times New Roman" w:hAnsi="Times New Roman" w:cs="Times New Roman"/>
          <w:color w:val="943634"/>
          <w:sz w:val="24"/>
          <w:szCs w:val="24"/>
        </w:rPr>
        <w:t xml:space="preserve"> </w:t>
      </w:r>
      <w:r w:rsidR="00704B25" w:rsidRPr="00226C12">
        <w:rPr>
          <w:rFonts w:ascii="Times New Roman" w:hAnsi="Times New Roman" w:cs="Times New Roman"/>
          <w:sz w:val="24"/>
          <w:szCs w:val="24"/>
        </w:rPr>
        <w:t xml:space="preserve">(HYA) in </w:t>
      </w:r>
      <w:r w:rsidR="001702B0">
        <w:rPr>
          <w:rFonts w:ascii="Times New Roman" w:hAnsi="Times New Roman" w:cs="Times New Roman"/>
          <w:sz w:val="24"/>
          <w:szCs w:val="24"/>
        </w:rPr>
        <w:t>April</w:t>
      </w:r>
      <w:r w:rsidR="00704B25" w:rsidRPr="00226C12">
        <w:rPr>
          <w:rFonts w:ascii="Times New Roman" w:hAnsi="Times New Roman" w:cs="Times New Roman"/>
          <w:sz w:val="24"/>
          <w:szCs w:val="24"/>
        </w:rPr>
        <w:t xml:space="preserve"> 2017 </w:t>
      </w:r>
      <w:r w:rsidR="001702B0">
        <w:rPr>
          <w:rFonts w:ascii="Times New Roman" w:hAnsi="Times New Roman" w:cs="Times New Roman"/>
          <w:sz w:val="24"/>
          <w:szCs w:val="24"/>
        </w:rPr>
        <w:t xml:space="preserve">for the District. </w:t>
      </w:r>
      <w:r w:rsidR="00704B25" w:rsidRPr="00226C12">
        <w:rPr>
          <w:rFonts w:ascii="Times New Roman" w:hAnsi="Times New Roman" w:cs="Times New Roman"/>
          <w:sz w:val="24"/>
          <w:szCs w:val="24"/>
        </w:rPr>
        <w:t>The data were obtained from input the HYA consultants received when they met with individuals an</w:t>
      </w:r>
      <w:r w:rsidR="00F34862">
        <w:rPr>
          <w:rFonts w:ascii="Times New Roman" w:hAnsi="Times New Roman" w:cs="Times New Roman"/>
          <w:sz w:val="24"/>
          <w:szCs w:val="24"/>
        </w:rPr>
        <w:t>d groups</w:t>
      </w:r>
      <w:r w:rsidR="00704B25" w:rsidRPr="00226C12">
        <w:rPr>
          <w:rFonts w:ascii="Times New Roman" w:hAnsi="Times New Roman" w:cs="Times New Roman"/>
          <w:sz w:val="24"/>
          <w:szCs w:val="24"/>
        </w:rPr>
        <w:t xml:space="preserve"> and from the results of the online survey completed by stakeholders. The surveys, interviews, and focus group meetings were structured to gather input regarding the </w:t>
      </w:r>
      <w:r w:rsidR="00704B25">
        <w:rPr>
          <w:rFonts w:ascii="Times New Roman" w:hAnsi="Times New Roman" w:cs="Times New Roman"/>
          <w:sz w:val="24"/>
          <w:szCs w:val="24"/>
        </w:rPr>
        <w:t xml:space="preserve">strengths, growth areas, </w:t>
      </w:r>
      <w:r w:rsidR="00704B25" w:rsidRPr="00226C12">
        <w:rPr>
          <w:rFonts w:ascii="Times New Roman" w:hAnsi="Times New Roman" w:cs="Times New Roman"/>
          <w:sz w:val="24"/>
          <w:szCs w:val="24"/>
        </w:rPr>
        <w:t>and future direction of the school district</w:t>
      </w:r>
      <w:r w:rsidR="00704B25">
        <w:rPr>
          <w:rFonts w:ascii="Times New Roman" w:hAnsi="Times New Roman" w:cs="Times New Roman"/>
          <w:sz w:val="24"/>
          <w:szCs w:val="24"/>
        </w:rPr>
        <w:t xml:space="preserve"> to determine district priorities for the next three to five years</w:t>
      </w:r>
      <w:r w:rsidR="00704B25" w:rsidRPr="00226C12">
        <w:rPr>
          <w:rFonts w:ascii="Times New Roman" w:hAnsi="Times New Roman" w:cs="Times New Roman"/>
          <w:sz w:val="24"/>
          <w:szCs w:val="24"/>
        </w:rPr>
        <w:t xml:space="preserve">. </w:t>
      </w:r>
    </w:p>
    <w:p w14:paraId="62D9B325" w14:textId="31EEA69D" w:rsidR="000D0FD8" w:rsidRDefault="000D0FD8">
      <w:pPr>
        <w:rPr>
          <w:rFonts w:ascii="Times New Roman" w:hAnsi="Times New Roman" w:cs="Times New Roman"/>
          <w:sz w:val="24"/>
        </w:rPr>
      </w:pPr>
    </w:p>
    <w:p w14:paraId="3AF0D559" w14:textId="1A3735FF" w:rsidR="00042C64" w:rsidRPr="003D5ABE" w:rsidRDefault="00042C64" w:rsidP="005819FA">
      <w:pPr>
        <w:tabs>
          <w:tab w:val="left" w:pos="8255"/>
        </w:tabs>
        <w:outlineLvl w:val="0"/>
        <w:rPr>
          <w:sz w:val="50"/>
          <w:szCs w:val="50"/>
        </w:rPr>
      </w:pPr>
      <w:r w:rsidRPr="003D5ABE">
        <w:rPr>
          <w:rFonts w:ascii="Baskerville Old Face" w:hAnsi="Baskerville Old Face"/>
          <w:b/>
          <w:noProof/>
          <w:sz w:val="50"/>
          <w:szCs w:val="50"/>
        </w:rPr>
        <mc:AlternateContent>
          <mc:Choice Requires="wps">
            <w:drawing>
              <wp:anchor distT="45720" distB="45720" distL="114300" distR="114300" simplePos="0" relativeHeight="251626496" behindDoc="0" locked="0" layoutInCell="1" allowOverlap="1" wp14:anchorId="6B689729" wp14:editId="6749384E">
                <wp:simplePos x="0" y="0"/>
                <wp:positionH relativeFrom="margin">
                  <wp:align>right</wp:align>
                </wp:positionH>
                <wp:positionV relativeFrom="paragraph">
                  <wp:posOffset>161925</wp:posOffset>
                </wp:positionV>
                <wp:extent cx="8334375" cy="744279"/>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744279"/>
                        </a:xfrm>
                        <a:prstGeom prst="rect">
                          <a:avLst/>
                        </a:prstGeom>
                        <a:noFill/>
                        <a:ln w="9525">
                          <a:noFill/>
                          <a:miter lim="800000"/>
                          <a:headEnd/>
                          <a:tailEnd/>
                        </a:ln>
                      </wps:spPr>
                      <wps:txbx>
                        <w:txbxContent>
                          <w:p w14:paraId="4AE14ADA" w14:textId="77777777" w:rsidR="001A57EE" w:rsidRPr="005C106B" w:rsidRDefault="001A57EE" w:rsidP="00042C64">
                            <w:pPr>
                              <w:autoSpaceDE w:val="0"/>
                              <w:autoSpaceDN w:val="0"/>
                              <w:adjustRightInd w:val="0"/>
                              <w:spacing w:after="0" w:line="240" w:lineRule="auto"/>
                              <w:rPr>
                                <w:rFonts w:ascii="Times New Roman" w:hAnsi="Times New Roman" w:cs="Times New Roman"/>
                              </w:rPr>
                            </w:pPr>
                          </w:p>
                          <w:p w14:paraId="40017858" w14:textId="546BE253" w:rsidR="001A57EE" w:rsidRPr="009651FE" w:rsidRDefault="001A57EE" w:rsidP="0002091B">
                            <w:pPr>
                              <w:autoSpaceDE w:val="0"/>
                              <w:autoSpaceDN w:val="0"/>
                              <w:adjustRightInd w:val="0"/>
                              <w:spacing w:after="0" w:line="276" w:lineRule="auto"/>
                              <w:rPr>
                                <w:rFonts w:ascii="Times New Roman" w:hAnsi="Times New Roman" w:cs="Times New Roman"/>
                                <w:sz w:val="24"/>
                              </w:rPr>
                            </w:pPr>
                            <w:r w:rsidRPr="009651FE">
                              <w:rPr>
                                <w:rFonts w:ascii="Times New Roman" w:hAnsi="Times New Roman" w:cs="Times New Roman"/>
                                <w:sz w:val="24"/>
                              </w:rPr>
                              <w:t xml:space="preserve">The </w:t>
                            </w:r>
                            <w:r>
                              <w:rPr>
                                <w:rFonts w:ascii="Times New Roman" w:hAnsi="Times New Roman" w:cs="Times New Roman"/>
                                <w:sz w:val="24"/>
                              </w:rPr>
                              <w:t>figure</w:t>
                            </w:r>
                            <w:r w:rsidRPr="009651FE">
                              <w:rPr>
                                <w:rFonts w:ascii="Times New Roman" w:hAnsi="Times New Roman" w:cs="Times New Roman"/>
                                <w:sz w:val="24"/>
                              </w:rPr>
                              <w:t xml:space="preserve"> below is a visual representation of the strategic planning process. Each phase identifies the level of engagement involved in the development of various components of the strategic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89729" id="_x0000_s1032" type="#_x0000_t202" style="position:absolute;margin-left:605.05pt;margin-top:12.75pt;width:656.25pt;height:58.6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" filled="f" stroked="f">
                <v:textbox>
                  <w:txbxContent>
                    <w:p w14:paraId="4AE14ADA" w14:textId="77777777" w:rsidR="001A57EE" w:rsidRPr="005C106B" w:rsidRDefault="001A57EE" w:rsidP="00042C64">
                      <w:pPr>
                        <w:autoSpaceDE w:val="0"/>
                        <w:autoSpaceDN w:val="0"/>
                        <w:adjustRightInd w:val="0"/>
                        <w:spacing w:after="0" w:line="240" w:lineRule="auto"/>
                        <w:rPr>
                          <w:rFonts w:ascii="Times New Roman" w:hAnsi="Times New Roman" w:cs="Times New Roman"/>
                        </w:rPr>
                      </w:pPr>
                    </w:p>
                    <w:p w14:paraId="40017858" w14:textId="546BE253" w:rsidR="001A57EE" w:rsidRPr="009651FE" w:rsidRDefault="001A57EE" w:rsidP="0002091B">
                      <w:pPr>
                        <w:autoSpaceDE w:val="0"/>
                        <w:autoSpaceDN w:val="0"/>
                        <w:adjustRightInd w:val="0"/>
                        <w:spacing w:after="0" w:line="276" w:lineRule="auto"/>
                        <w:rPr>
                          <w:rFonts w:ascii="Times New Roman" w:hAnsi="Times New Roman" w:cs="Times New Roman"/>
                          <w:sz w:val="24"/>
                        </w:rPr>
                      </w:pPr>
                      <w:r w:rsidRPr="009651FE">
                        <w:rPr>
                          <w:rFonts w:ascii="Times New Roman" w:hAnsi="Times New Roman" w:cs="Times New Roman"/>
                          <w:sz w:val="24"/>
                        </w:rPr>
                        <w:t xml:space="preserve">The </w:t>
                      </w:r>
                      <w:r>
                        <w:rPr>
                          <w:rFonts w:ascii="Times New Roman" w:hAnsi="Times New Roman" w:cs="Times New Roman"/>
                          <w:sz w:val="24"/>
                        </w:rPr>
                        <w:t>figure</w:t>
                      </w:r>
                      <w:r w:rsidRPr="009651FE">
                        <w:rPr>
                          <w:rFonts w:ascii="Times New Roman" w:hAnsi="Times New Roman" w:cs="Times New Roman"/>
                          <w:sz w:val="24"/>
                        </w:rPr>
                        <w:t xml:space="preserve"> below is a visual representation of the strategic planning process. Each phase identifies the level of engagement involved in the development of various components of the strategic plan.</w:t>
                      </w:r>
                    </w:p>
                  </w:txbxContent>
                </v:textbox>
                <w10:wrap anchorx="margin"/>
              </v:shape>
            </w:pict>
          </mc:Fallback>
        </mc:AlternateContent>
      </w:r>
      <w:r w:rsidRPr="003D5ABE">
        <w:rPr>
          <w:rFonts w:ascii="Baskerville Old Face" w:hAnsi="Baskerville Old Face"/>
          <w:b/>
          <w:sz w:val="50"/>
          <w:szCs w:val="50"/>
        </w:rPr>
        <w:t>Strategic Planning Process</w:t>
      </w:r>
    </w:p>
    <w:p w14:paraId="557C8AE3" w14:textId="340CE8A6" w:rsidR="00791800" w:rsidRPr="00E73CC0" w:rsidRDefault="001A6907" w:rsidP="00E73CC0">
      <w:pPr>
        <w:rPr>
          <w:b/>
          <w:i/>
        </w:rPr>
      </w:pPr>
      <w:r w:rsidRPr="00327B9A">
        <w:rPr>
          <w:b/>
          <w:i/>
          <w:noProof/>
        </w:rPr>
        <mc:AlternateContent>
          <mc:Choice Requires="wps">
            <w:drawing>
              <wp:anchor distT="0" distB="0" distL="114300" distR="114300" simplePos="0" relativeHeight="251635712" behindDoc="0" locked="0" layoutInCell="1" allowOverlap="1" wp14:anchorId="06509383" wp14:editId="678CB8A4">
                <wp:simplePos x="0" y="0"/>
                <wp:positionH relativeFrom="column">
                  <wp:posOffset>3800475</wp:posOffset>
                </wp:positionH>
                <wp:positionV relativeFrom="paragraph">
                  <wp:posOffset>1120775</wp:posOffset>
                </wp:positionV>
                <wp:extent cx="1828800" cy="1371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4414A" w14:textId="77777777" w:rsidR="001A57EE" w:rsidRPr="0080765E" w:rsidRDefault="001A57EE" w:rsidP="00042C64">
                            <w:pPr>
                              <w:spacing w:after="0"/>
                              <w:rPr>
                                <w:rFonts w:ascii="Times New Roman" w:hAnsi="Times New Roman" w:cs="Times New Roman"/>
                                <w:b/>
                                <w:sz w:val="20"/>
                                <w:szCs w:val="20"/>
                              </w:rPr>
                            </w:pPr>
                            <w:r w:rsidRPr="0080765E">
                              <w:rPr>
                                <w:rFonts w:ascii="Times New Roman" w:hAnsi="Times New Roman" w:cs="Times New Roman"/>
                                <w:b/>
                                <w:sz w:val="20"/>
                                <w:szCs w:val="20"/>
                              </w:rPr>
                              <w:t xml:space="preserve">Create a framework </w:t>
                            </w:r>
                          </w:p>
                          <w:p w14:paraId="2E595C6C" w14:textId="77777777" w:rsidR="001A57EE" w:rsidRPr="0080765E" w:rsidRDefault="001A57EE" w:rsidP="00042C64">
                            <w:pPr>
                              <w:rPr>
                                <w:rFonts w:ascii="Times New Roman" w:hAnsi="Times New Roman" w:cs="Times New Roman"/>
                                <w:b/>
                                <w:sz w:val="20"/>
                                <w:szCs w:val="20"/>
                              </w:rPr>
                            </w:pPr>
                            <w:r w:rsidRPr="0080765E">
                              <w:rPr>
                                <w:rFonts w:ascii="Times New Roman" w:hAnsi="Times New Roman" w:cs="Times New Roman"/>
                                <w:b/>
                                <w:sz w:val="20"/>
                                <w:szCs w:val="20"/>
                              </w:rPr>
                              <w:t>for broad direction and priorities for the future in a formal strategic plan document.</w:t>
                            </w:r>
                          </w:p>
                          <w:p w14:paraId="353B58FA" w14:textId="77777777" w:rsidR="001A57EE" w:rsidRPr="0080765E" w:rsidRDefault="001A57EE" w:rsidP="00042C64">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09383" id="_x0000_t202" coordsize="21600,21600" o:spt="202" path="m,l,21600r21600,l21600,xe">
                <v:stroke joinstyle="miter"/>
                <v:path gradientshapeok="t" o:connecttype="rect"/>
              </v:shapetype>
              <v:shape id="Text Box 27" o:spid="_x0000_s1031" type="#_x0000_t202" style="position:absolute;margin-left:299.25pt;margin-top:88.25pt;width:2in;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Y8ugIAAMQ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" filled="f" stroked="f">
                <v:textbox>
                  <w:txbxContent>
                    <w:p w14:paraId="0F54414A" w14:textId="77777777" w:rsidR="001A57EE" w:rsidRPr="0080765E" w:rsidRDefault="001A57EE" w:rsidP="00042C64">
                      <w:pPr>
                        <w:spacing w:after="0"/>
                        <w:rPr>
                          <w:rFonts w:ascii="Times New Roman" w:hAnsi="Times New Roman" w:cs="Times New Roman"/>
                          <w:b/>
                          <w:sz w:val="20"/>
                          <w:szCs w:val="20"/>
                        </w:rPr>
                      </w:pPr>
                      <w:r w:rsidRPr="0080765E">
                        <w:rPr>
                          <w:rFonts w:ascii="Times New Roman" w:hAnsi="Times New Roman" w:cs="Times New Roman"/>
                          <w:b/>
                          <w:sz w:val="20"/>
                          <w:szCs w:val="20"/>
                        </w:rPr>
                        <w:t xml:space="preserve">Create a framework </w:t>
                      </w:r>
                    </w:p>
                    <w:p w14:paraId="2E595C6C" w14:textId="77777777" w:rsidR="001A57EE" w:rsidRPr="0080765E" w:rsidRDefault="001A57EE" w:rsidP="00042C64">
                      <w:pPr>
                        <w:rPr>
                          <w:rFonts w:ascii="Times New Roman" w:hAnsi="Times New Roman" w:cs="Times New Roman"/>
                          <w:b/>
                          <w:sz w:val="20"/>
                          <w:szCs w:val="20"/>
                        </w:rPr>
                      </w:pPr>
                      <w:proofErr w:type="gramStart"/>
                      <w:r w:rsidRPr="0080765E">
                        <w:rPr>
                          <w:rFonts w:ascii="Times New Roman" w:hAnsi="Times New Roman" w:cs="Times New Roman"/>
                          <w:b/>
                          <w:sz w:val="20"/>
                          <w:szCs w:val="20"/>
                        </w:rPr>
                        <w:t>for</w:t>
                      </w:r>
                      <w:proofErr w:type="gramEnd"/>
                      <w:r w:rsidRPr="0080765E">
                        <w:rPr>
                          <w:rFonts w:ascii="Times New Roman" w:hAnsi="Times New Roman" w:cs="Times New Roman"/>
                          <w:b/>
                          <w:sz w:val="20"/>
                          <w:szCs w:val="20"/>
                        </w:rPr>
                        <w:t xml:space="preserve"> broad direction and priorities for the future in a formal strategic plan document.</w:t>
                      </w:r>
                    </w:p>
                    <w:p w14:paraId="353B58FA" w14:textId="77777777" w:rsidR="001A57EE" w:rsidRPr="0080765E" w:rsidRDefault="001A57EE" w:rsidP="00042C64">
                      <w:pPr>
                        <w:rPr>
                          <w:rFonts w:ascii="Times New Roman" w:hAnsi="Times New Roman" w:cs="Times New Roman"/>
                          <w:b/>
                        </w:rPr>
                      </w:pPr>
                    </w:p>
                  </w:txbxContent>
                </v:textbox>
              </v:shape>
            </w:pict>
          </mc:Fallback>
        </mc:AlternateContent>
      </w:r>
      <w:r w:rsidR="00EE2600" w:rsidRPr="00327B9A">
        <w:rPr>
          <w:b/>
          <w:i/>
          <w:noProof/>
        </w:rPr>
        <mc:AlternateContent>
          <mc:Choice Requires="wps">
            <w:drawing>
              <wp:anchor distT="45720" distB="45720" distL="114300" distR="114300" simplePos="0" relativeHeight="251624448" behindDoc="1" locked="0" layoutInCell="1" allowOverlap="1" wp14:anchorId="2626026B" wp14:editId="7F01E984">
                <wp:simplePos x="0" y="0"/>
                <wp:positionH relativeFrom="margin">
                  <wp:posOffset>2895600</wp:posOffset>
                </wp:positionH>
                <wp:positionV relativeFrom="paragraph">
                  <wp:posOffset>2270125</wp:posOffset>
                </wp:positionV>
                <wp:extent cx="2419350" cy="3486150"/>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486150"/>
                        </a:xfrm>
                        <a:prstGeom prst="rect">
                          <a:avLst/>
                        </a:prstGeom>
                        <a:noFill/>
                        <a:ln w="9525">
                          <a:noFill/>
                          <a:miter lim="800000"/>
                          <a:headEnd/>
                          <a:tailEnd/>
                        </a:ln>
                      </wps:spPr>
                      <wps:txbx>
                        <w:txbxContent>
                          <w:p w14:paraId="4B45F0FE" w14:textId="77777777" w:rsidR="001A57EE" w:rsidRPr="005C106B" w:rsidRDefault="001A57EE" w:rsidP="001F6B60">
                            <w:pPr>
                              <w:numPr>
                                <w:ilvl w:val="0"/>
                                <w:numId w:val="17"/>
                              </w:numPr>
                              <w:spacing w:after="0" w:line="240" w:lineRule="auto"/>
                              <w:rPr>
                                <w:rFonts w:ascii="Times New Roman" w:hAnsi="Times New Roman" w:cs="Times New Roman"/>
                              </w:rPr>
                            </w:pPr>
                            <w:r w:rsidRPr="005C106B">
                              <w:rPr>
                                <w:rFonts w:ascii="Times New Roman" w:hAnsi="Times New Roman" w:cs="Times New Roman"/>
                              </w:rPr>
                              <w:t>Documented mission and vision, guiding principles, and the future direction desired by stakeholders.</w:t>
                            </w:r>
                          </w:p>
                          <w:p w14:paraId="553B0D13" w14:textId="77777777" w:rsidR="001A57EE" w:rsidRPr="005C106B" w:rsidRDefault="001A57EE" w:rsidP="00042C64">
                            <w:pPr>
                              <w:spacing w:after="0" w:line="240" w:lineRule="auto"/>
                              <w:ind w:left="360"/>
                              <w:rPr>
                                <w:rFonts w:ascii="Times New Roman" w:hAnsi="Times New Roman" w:cs="Times New Roman"/>
                              </w:rPr>
                            </w:pPr>
                          </w:p>
                          <w:p w14:paraId="55718118" w14:textId="77777777" w:rsidR="001A57EE" w:rsidRPr="005C106B" w:rsidRDefault="001A57EE" w:rsidP="001F6B60">
                            <w:pPr>
                              <w:numPr>
                                <w:ilvl w:val="0"/>
                                <w:numId w:val="17"/>
                              </w:numPr>
                              <w:spacing w:after="0" w:line="240" w:lineRule="auto"/>
                              <w:rPr>
                                <w:rFonts w:ascii="Times New Roman" w:hAnsi="Times New Roman" w:cs="Times New Roman"/>
                              </w:rPr>
                            </w:pPr>
                            <w:r w:rsidRPr="005C106B">
                              <w:rPr>
                                <w:rFonts w:ascii="Times New Roman" w:hAnsi="Times New Roman" w:cs="Times New Roman"/>
                              </w:rPr>
                              <w:t>Developed a draft strategic plan document to serve as a broad outline to guide the future direction of the District. The strategic plan contains:</w:t>
                            </w:r>
                          </w:p>
                          <w:p w14:paraId="7E7264D5" w14:textId="6695C5C1"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Pr>
                                <w:rFonts w:ascii="Times New Roman" w:hAnsi="Times New Roman" w:cs="Times New Roman"/>
                              </w:rPr>
                              <w:t>Mission, Vision, and Guiding Principles</w:t>
                            </w:r>
                          </w:p>
                          <w:p w14:paraId="05934DE5" w14:textId="6A1C4505"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Pr>
                                <w:rFonts w:ascii="Times New Roman" w:hAnsi="Times New Roman" w:cs="Times New Roman"/>
                              </w:rPr>
                              <w:t>Global</w:t>
                            </w:r>
                            <w:r w:rsidRPr="005C106B">
                              <w:rPr>
                                <w:rFonts w:ascii="Times New Roman" w:hAnsi="Times New Roman" w:cs="Times New Roman"/>
                              </w:rPr>
                              <w:t xml:space="preserve"> Findings</w:t>
                            </w:r>
                          </w:p>
                          <w:p w14:paraId="7F20103F" w14:textId="77777777"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sidRPr="005C106B">
                              <w:rPr>
                                <w:rFonts w:ascii="Times New Roman" w:hAnsi="Times New Roman" w:cs="Times New Roman"/>
                              </w:rPr>
                              <w:t>Strategic Goals</w:t>
                            </w:r>
                          </w:p>
                          <w:p w14:paraId="0C1C3AB9" w14:textId="77777777"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sidRPr="005C106B">
                              <w:rPr>
                                <w:rFonts w:ascii="Times New Roman" w:hAnsi="Times New Roman" w:cs="Times New Roman"/>
                              </w:rPr>
                              <w:t>Objectives</w:t>
                            </w:r>
                          </w:p>
                          <w:p w14:paraId="32058C2C" w14:textId="77777777" w:rsidR="001A57EE" w:rsidRPr="005C106B" w:rsidRDefault="001A57EE" w:rsidP="00042C64">
                            <w:pPr>
                              <w:pStyle w:val="ListParagraph"/>
                              <w:tabs>
                                <w:tab w:val="left" w:pos="1350"/>
                              </w:tabs>
                              <w:spacing w:after="0" w:line="240" w:lineRule="auto"/>
                              <w:ind w:left="630"/>
                              <w:rPr>
                                <w:rFonts w:ascii="Times New Roman" w:hAnsi="Times New Roman" w:cs="Times New Roman"/>
                              </w:rPr>
                            </w:pPr>
                          </w:p>
                          <w:p w14:paraId="19DF39F8" w14:textId="25F07E03" w:rsidR="001A57EE" w:rsidRPr="005C106B" w:rsidRDefault="001A57EE" w:rsidP="001F6B60">
                            <w:pPr>
                              <w:numPr>
                                <w:ilvl w:val="0"/>
                                <w:numId w:val="17"/>
                              </w:numPr>
                              <w:spacing w:after="0" w:line="240" w:lineRule="auto"/>
                              <w:rPr>
                                <w:rFonts w:ascii="Times New Roman" w:hAnsi="Times New Roman" w:cs="Times New Roman"/>
                              </w:rPr>
                            </w:pPr>
                            <w:r>
                              <w:rPr>
                                <w:rFonts w:ascii="Times New Roman" w:hAnsi="Times New Roman" w:cs="Times New Roman"/>
                              </w:rPr>
                              <w:t xml:space="preserve">Facilitate </w:t>
                            </w:r>
                            <w:r w:rsidRPr="005C106B">
                              <w:rPr>
                                <w:rFonts w:ascii="Times New Roman" w:hAnsi="Times New Roman" w:cs="Times New Roman"/>
                              </w:rPr>
                              <w:t>School Board work session</w:t>
                            </w:r>
                            <w:r>
                              <w:rPr>
                                <w:rFonts w:ascii="Times New Roman" w:hAnsi="Times New Roman" w:cs="Times New Roman"/>
                              </w:rPr>
                              <w:t>s</w:t>
                            </w:r>
                            <w:r w:rsidRPr="005C106B">
                              <w:rPr>
                                <w:rFonts w:ascii="Times New Roman" w:hAnsi="Times New Roman" w:cs="Times New Roman"/>
                              </w:rPr>
                              <w:t xml:space="preserve"> to review</w:t>
                            </w:r>
                            <w:r>
                              <w:rPr>
                                <w:rFonts w:ascii="Times New Roman" w:hAnsi="Times New Roman" w:cs="Times New Roman"/>
                              </w:rPr>
                              <w:t xml:space="preserve"> research findings,</w:t>
                            </w:r>
                            <w:r w:rsidRPr="005C106B">
                              <w:rPr>
                                <w:rFonts w:ascii="Times New Roman" w:hAnsi="Times New Roman" w:cs="Times New Roman"/>
                              </w:rPr>
                              <w:t xml:space="preserve"> goals</w:t>
                            </w:r>
                            <w:r>
                              <w:rPr>
                                <w:rFonts w:ascii="Times New Roman" w:hAnsi="Times New Roman" w:cs="Times New Roman"/>
                              </w:rPr>
                              <w:t>,</w:t>
                            </w:r>
                            <w:r w:rsidRPr="005C106B">
                              <w:rPr>
                                <w:rFonts w:ascii="Times New Roman" w:hAnsi="Times New Roman" w:cs="Times New Roman"/>
                              </w:rPr>
                              <w:t xml:space="preserve"> and objectives and finalize the strategic plan.</w:t>
                            </w:r>
                          </w:p>
                          <w:p w14:paraId="23BFAB99" w14:textId="77777777" w:rsidR="001A57EE" w:rsidRPr="005C106B" w:rsidRDefault="001A57EE" w:rsidP="00042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6026B" id="_x0000_s1033" type="#_x0000_t202" style="position:absolute;margin-left:228pt;margin-top:178.75pt;width:190.5pt;height:27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" filled="f" stroked="f">
                <v:textbox>
                  <w:txbxContent>
                    <w:p w14:paraId="4B45F0FE" w14:textId="77777777" w:rsidR="001A57EE" w:rsidRPr="005C106B" w:rsidRDefault="001A57EE" w:rsidP="001F6B60">
                      <w:pPr>
                        <w:numPr>
                          <w:ilvl w:val="0"/>
                          <w:numId w:val="17"/>
                        </w:numPr>
                        <w:spacing w:after="0" w:line="240" w:lineRule="auto"/>
                        <w:rPr>
                          <w:rFonts w:ascii="Times New Roman" w:hAnsi="Times New Roman" w:cs="Times New Roman"/>
                        </w:rPr>
                      </w:pPr>
                      <w:r w:rsidRPr="005C106B">
                        <w:rPr>
                          <w:rFonts w:ascii="Times New Roman" w:hAnsi="Times New Roman" w:cs="Times New Roman"/>
                        </w:rPr>
                        <w:t>Documented mission and vision, guiding principles, and the future direction desired by stakeholders.</w:t>
                      </w:r>
                    </w:p>
                    <w:p w14:paraId="553B0D13" w14:textId="77777777" w:rsidR="001A57EE" w:rsidRPr="005C106B" w:rsidRDefault="001A57EE" w:rsidP="00042C64">
                      <w:pPr>
                        <w:spacing w:after="0" w:line="240" w:lineRule="auto"/>
                        <w:ind w:left="360"/>
                        <w:rPr>
                          <w:rFonts w:ascii="Times New Roman" w:hAnsi="Times New Roman" w:cs="Times New Roman"/>
                        </w:rPr>
                      </w:pPr>
                    </w:p>
                    <w:p w14:paraId="55718118" w14:textId="77777777" w:rsidR="001A57EE" w:rsidRPr="005C106B" w:rsidRDefault="001A57EE" w:rsidP="001F6B60">
                      <w:pPr>
                        <w:numPr>
                          <w:ilvl w:val="0"/>
                          <w:numId w:val="17"/>
                        </w:numPr>
                        <w:spacing w:after="0" w:line="240" w:lineRule="auto"/>
                        <w:rPr>
                          <w:rFonts w:ascii="Times New Roman" w:hAnsi="Times New Roman" w:cs="Times New Roman"/>
                        </w:rPr>
                      </w:pPr>
                      <w:r w:rsidRPr="005C106B">
                        <w:rPr>
                          <w:rFonts w:ascii="Times New Roman" w:hAnsi="Times New Roman" w:cs="Times New Roman"/>
                        </w:rPr>
                        <w:t>Developed a draft strategic plan document to serve as a broad outline to guide the future direction of the District. The strategic plan contains:</w:t>
                      </w:r>
                    </w:p>
                    <w:p w14:paraId="7E7264D5" w14:textId="6695C5C1"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Pr>
                          <w:rFonts w:ascii="Times New Roman" w:hAnsi="Times New Roman" w:cs="Times New Roman"/>
                        </w:rPr>
                        <w:t>Mission, Vision, and Guiding Principles</w:t>
                      </w:r>
                    </w:p>
                    <w:p w14:paraId="05934DE5" w14:textId="6A1C4505"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Pr>
                          <w:rFonts w:ascii="Times New Roman" w:hAnsi="Times New Roman" w:cs="Times New Roman"/>
                        </w:rPr>
                        <w:t>Global</w:t>
                      </w:r>
                      <w:r w:rsidRPr="005C106B">
                        <w:rPr>
                          <w:rFonts w:ascii="Times New Roman" w:hAnsi="Times New Roman" w:cs="Times New Roman"/>
                        </w:rPr>
                        <w:t xml:space="preserve"> Findings</w:t>
                      </w:r>
                    </w:p>
                    <w:p w14:paraId="7F20103F" w14:textId="77777777"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sidRPr="005C106B">
                        <w:rPr>
                          <w:rFonts w:ascii="Times New Roman" w:hAnsi="Times New Roman" w:cs="Times New Roman"/>
                        </w:rPr>
                        <w:t>Strategic Goals</w:t>
                      </w:r>
                    </w:p>
                    <w:p w14:paraId="0C1C3AB9" w14:textId="77777777" w:rsidR="001A57EE" w:rsidRPr="005C106B" w:rsidRDefault="001A57EE" w:rsidP="001F6B60">
                      <w:pPr>
                        <w:pStyle w:val="ListParagraph"/>
                        <w:numPr>
                          <w:ilvl w:val="1"/>
                          <w:numId w:val="17"/>
                        </w:numPr>
                        <w:tabs>
                          <w:tab w:val="left" w:pos="1350"/>
                        </w:tabs>
                        <w:spacing w:after="0" w:line="240" w:lineRule="auto"/>
                        <w:rPr>
                          <w:rFonts w:ascii="Times New Roman" w:hAnsi="Times New Roman" w:cs="Times New Roman"/>
                        </w:rPr>
                      </w:pPr>
                      <w:r w:rsidRPr="005C106B">
                        <w:rPr>
                          <w:rFonts w:ascii="Times New Roman" w:hAnsi="Times New Roman" w:cs="Times New Roman"/>
                        </w:rPr>
                        <w:t>Objectives</w:t>
                      </w:r>
                    </w:p>
                    <w:p w14:paraId="32058C2C" w14:textId="77777777" w:rsidR="001A57EE" w:rsidRPr="005C106B" w:rsidRDefault="001A57EE" w:rsidP="00042C64">
                      <w:pPr>
                        <w:pStyle w:val="ListParagraph"/>
                        <w:tabs>
                          <w:tab w:val="left" w:pos="1350"/>
                        </w:tabs>
                        <w:spacing w:after="0" w:line="240" w:lineRule="auto"/>
                        <w:ind w:left="630"/>
                        <w:rPr>
                          <w:rFonts w:ascii="Times New Roman" w:hAnsi="Times New Roman" w:cs="Times New Roman"/>
                        </w:rPr>
                      </w:pPr>
                    </w:p>
                    <w:p w14:paraId="19DF39F8" w14:textId="25F07E03" w:rsidR="001A57EE" w:rsidRPr="005C106B" w:rsidRDefault="001A57EE" w:rsidP="001F6B60">
                      <w:pPr>
                        <w:numPr>
                          <w:ilvl w:val="0"/>
                          <w:numId w:val="17"/>
                        </w:numPr>
                        <w:spacing w:after="0" w:line="240" w:lineRule="auto"/>
                        <w:rPr>
                          <w:rFonts w:ascii="Times New Roman" w:hAnsi="Times New Roman" w:cs="Times New Roman"/>
                        </w:rPr>
                      </w:pPr>
                      <w:r>
                        <w:rPr>
                          <w:rFonts w:ascii="Times New Roman" w:hAnsi="Times New Roman" w:cs="Times New Roman"/>
                        </w:rPr>
                        <w:t xml:space="preserve">Facilitate </w:t>
                      </w:r>
                      <w:r w:rsidRPr="005C106B">
                        <w:rPr>
                          <w:rFonts w:ascii="Times New Roman" w:hAnsi="Times New Roman" w:cs="Times New Roman"/>
                        </w:rPr>
                        <w:t>School Board work session</w:t>
                      </w:r>
                      <w:r>
                        <w:rPr>
                          <w:rFonts w:ascii="Times New Roman" w:hAnsi="Times New Roman" w:cs="Times New Roman"/>
                        </w:rPr>
                        <w:t>s</w:t>
                      </w:r>
                      <w:r w:rsidRPr="005C106B">
                        <w:rPr>
                          <w:rFonts w:ascii="Times New Roman" w:hAnsi="Times New Roman" w:cs="Times New Roman"/>
                        </w:rPr>
                        <w:t xml:space="preserve"> to review</w:t>
                      </w:r>
                      <w:r>
                        <w:rPr>
                          <w:rFonts w:ascii="Times New Roman" w:hAnsi="Times New Roman" w:cs="Times New Roman"/>
                        </w:rPr>
                        <w:t xml:space="preserve"> research findings,</w:t>
                      </w:r>
                      <w:r w:rsidRPr="005C106B">
                        <w:rPr>
                          <w:rFonts w:ascii="Times New Roman" w:hAnsi="Times New Roman" w:cs="Times New Roman"/>
                        </w:rPr>
                        <w:t xml:space="preserve"> goals</w:t>
                      </w:r>
                      <w:r>
                        <w:rPr>
                          <w:rFonts w:ascii="Times New Roman" w:hAnsi="Times New Roman" w:cs="Times New Roman"/>
                        </w:rPr>
                        <w:t>,</w:t>
                      </w:r>
                      <w:r w:rsidRPr="005C106B">
                        <w:rPr>
                          <w:rFonts w:ascii="Times New Roman" w:hAnsi="Times New Roman" w:cs="Times New Roman"/>
                        </w:rPr>
                        <w:t xml:space="preserve"> and objectives and finalize the strategic plan.</w:t>
                      </w:r>
                    </w:p>
                    <w:p w14:paraId="23BFAB99" w14:textId="77777777" w:rsidR="001A57EE" w:rsidRPr="005C106B" w:rsidRDefault="001A57EE" w:rsidP="00042C64"/>
                  </w:txbxContent>
                </v:textbox>
                <w10:wrap anchorx="margin"/>
              </v:shape>
            </w:pict>
          </mc:Fallback>
        </mc:AlternateContent>
      </w:r>
      <w:r w:rsidR="00EE2600" w:rsidRPr="00327B9A">
        <w:rPr>
          <w:b/>
          <w:i/>
          <w:noProof/>
        </w:rPr>
        <mc:AlternateContent>
          <mc:Choice Requires="wps">
            <w:drawing>
              <wp:anchor distT="45720" distB="45720" distL="114300" distR="114300" simplePos="0" relativeHeight="251623424" behindDoc="1" locked="0" layoutInCell="1" allowOverlap="1" wp14:anchorId="3791D395" wp14:editId="07685D59">
                <wp:simplePos x="0" y="0"/>
                <wp:positionH relativeFrom="margin">
                  <wp:posOffset>-104775</wp:posOffset>
                </wp:positionH>
                <wp:positionV relativeFrom="paragraph">
                  <wp:posOffset>2260600</wp:posOffset>
                </wp:positionV>
                <wp:extent cx="2781300" cy="340995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409950"/>
                        </a:xfrm>
                        <a:prstGeom prst="rect">
                          <a:avLst/>
                        </a:prstGeom>
                        <a:noFill/>
                        <a:ln w="9525">
                          <a:noFill/>
                          <a:miter lim="800000"/>
                          <a:headEnd/>
                          <a:tailEnd/>
                        </a:ln>
                      </wps:spPr>
                      <wps:txbx>
                        <w:txbxContent>
                          <w:p w14:paraId="277F49AE" w14:textId="3C9A594C" w:rsidR="001A57EE" w:rsidRPr="005C106B" w:rsidRDefault="001A57EE" w:rsidP="001F6B60">
                            <w:pPr>
                              <w:numPr>
                                <w:ilvl w:val="0"/>
                                <w:numId w:val="16"/>
                              </w:numPr>
                              <w:spacing w:after="0" w:line="240" w:lineRule="auto"/>
                              <w:rPr>
                                <w:rFonts w:ascii="Times New Roman" w:hAnsi="Times New Roman" w:cs="Times New Roman"/>
                              </w:rPr>
                            </w:pPr>
                            <w:r w:rsidRPr="005C106B">
                              <w:rPr>
                                <w:rFonts w:ascii="Times New Roman" w:hAnsi="Times New Roman" w:cs="Times New Roman"/>
                              </w:rPr>
                              <w:t xml:space="preserve">Conducted </w:t>
                            </w:r>
                            <w:r>
                              <w:rPr>
                                <w:rFonts w:ascii="Times New Roman" w:hAnsi="Times New Roman" w:cs="Times New Roman"/>
                              </w:rPr>
                              <w:t>7 Board of Education structured, individual i</w:t>
                            </w:r>
                            <w:r w:rsidRPr="005C106B">
                              <w:rPr>
                                <w:rFonts w:ascii="Times New Roman" w:hAnsi="Times New Roman" w:cs="Times New Roman"/>
                              </w:rPr>
                              <w:t>nterviews.</w:t>
                            </w:r>
                          </w:p>
                          <w:p w14:paraId="593A6D2E" w14:textId="77777777" w:rsidR="001A57EE" w:rsidRPr="005C106B" w:rsidRDefault="001A57EE" w:rsidP="00042C64">
                            <w:pPr>
                              <w:spacing w:after="0" w:line="240" w:lineRule="auto"/>
                              <w:ind w:left="360"/>
                              <w:rPr>
                                <w:rFonts w:ascii="Times New Roman" w:hAnsi="Times New Roman" w:cs="Times New Roman"/>
                              </w:rPr>
                            </w:pPr>
                          </w:p>
                          <w:p w14:paraId="493F8FA1" w14:textId="79BCF005" w:rsidR="001A57EE" w:rsidRDefault="001A57EE" w:rsidP="001F6B60">
                            <w:pPr>
                              <w:numPr>
                                <w:ilvl w:val="0"/>
                                <w:numId w:val="16"/>
                              </w:numPr>
                              <w:spacing w:after="0" w:line="240" w:lineRule="auto"/>
                              <w:rPr>
                                <w:rFonts w:ascii="Times New Roman" w:hAnsi="Times New Roman" w:cs="Times New Roman"/>
                              </w:rPr>
                            </w:pPr>
                            <w:r w:rsidRPr="005512AC">
                              <w:rPr>
                                <w:rFonts w:ascii="Times New Roman" w:hAnsi="Times New Roman" w:cs="Times New Roman"/>
                              </w:rPr>
                              <w:t>Conducted</w:t>
                            </w:r>
                            <w:r>
                              <w:rPr>
                                <w:rFonts w:ascii="Times New Roman" w:hAnsi="Times New Roman" w:cs="Times New Roman"/>
                              </w:rPr>
                              <w:t xml:space="preserve"> 13</w:t>
                            </w:r>
                            <w:r w:rsidRPr="0067207F">
                              <w:rPr>
                                <w:rFonts w:ascii="Times New Roman" w:hAnsi="Times New Roman" w:cs="Times New Roman"/>
                              </w:rPr>
                              <w:t xml:space="preserve"> focus groups with key stakeholder populations</w:t>
                            </w:r>
                            <w:r>
                              <w:rPr>
                                <w:rFonts w:ascii="Times New Roman" w:hAnsi="Times New Roman" w:cs="Times New Roman"/>
                              </w:rPr>
                              <w:t xml:space="preserve"> </w:t>
                            </w:r>
                          </w:p>
                          <w:p w14:paraId="317B56CD" w14:textId="369B2B59" w:rsidR="001A57EE" w:rsidRPr="001F6B60" w:rsidRDefault="001A57EE" w:rsidP="00805D69">
                            <w:pPr>
                              <w:pStyle w:val="ListParagraph"/>
                              <w:spacing w:after="0" w:line="240" w:lineRule="auto"/>
                              <w:rPr>
                                <w:rFonts w:ascii="Times New Roman" w:hAnsi="Times New Roman" w:cs="Times New Roman"/>
                              </w:rPr>
                            </w:pPr>
                            <w:r>
                              <w:rPr>
                                <w:rFonts w:ascii="Times New Roman" w:hAnsi="Times New Roman" w:cs="Times New Roman"/>
                              </w:rPr>
                              <w:t>(130</w:t>
                            </w:r>
                            <w:r w:rsidRPr="001F6B60">
                              <w:rPr>
                                <w:rFonts w:ascii="Times New Roman" w:hAnsi="Times New Roman" w:cs="Times New Roman"/>
                              </w:rPr>
                              <w:t xml:space="preserve"> participants). </w:t>
                            </w:r>
                          </w:p>
                          <w:p w14:paraId="63BDCF30" w14:textId="77777777" w:rsidR="001A57EE" w:rsidRPr="005C106B" w:rsidRDefault="001A57EE" w:rsidP="00042C64">
                            <w:pPr>
                              <w:spacing w:after="0" w:line="240" w:lineRule="auto"/>
                              <w:ind w:left="360"/>
                              <w:rPr>
                                <w:rFonts w:ascii="Times New Roman" w:hAnsi="Times New Roman" w:cs="Times New Roman"/>
                              </w:rPr>
                            </w:pPr>
                          </w:p>
                          <w:p w14:paraId="03C240AE" w14:textId="0D4F9A9D" w:rsidR="001A57EE" w:rsidRPr="005C106B" w:rsidRDefault="001A57EE" w:rsidP="001F6B60">
                            <w:pPr>
                              <w:numPr>
                                <w:ilvl w:val="0"/>
                                <w:numId w:val="16"/>
                              </w:numPr>
                              <w:spacing w:after="0" w:line="240" w:lineRule="auto"/>
                              <w:rPr>
                                <w:rFonts w:ascii="Times New Roman" w:hAnsi="Times New Roman" w:cs="Times New Roman"/>
                              </w:rPr>
                            </w:pPr>
                            <w:r>
                              <w:rPr>
                                <w:rFonts w:ascii="Times New Roman" w:hAnsi="Times New Roman" w:cs="Times New Roman"/>
                              </w:rPr>
                              <w:t xml:space="preserve">Reviewed mission, </w:t>
                            </w:r>
                            <w:r w:rsidRPr="005C106B">
                              <w:rPr>
                                <w:rFonts w:ascii="Times New Roman" w:hAnsi="Times New Roman" w:cs="Times New Roman"/>
                              </w:rPr>
                              <w:t>vision</w:t>
                            </w:r>
                            <w:r>
                              <w:rPr>
                                <w:rFonts w:ascii="Times New Roman" w:hAnsi="Times New Roman" w:cs="Times New Roman"/>
                              </w:rPr>
                              <w:t>, and guiding principles</w:t>
                            </w:r>
                            <w:r w:rsidRPr="005C106B">
                              <w:rPr>
                                <w:rFonts w:ascii="Times New Roman" w:hAnsi="Times New Roman" w:cs="Times New Roman"/>
                              </w:rPr>
                              <w:t xml:space="preserve"> of the District. </w:t>
                            </w:r>
                          </w:p>
                          <w:p w14:paraId="4E37F753" w14:textId="77777777" w:rsidR="001A57EE" w:rsidRPr="005C106B" w:rsidRDefault="001A57EE" w:rsidP="00042C64">
                            <w:pPr>
                              <w:spacing w:after="0" w:line="240" w:lineRule="auto"/>
                              <w:ind w:left="360"/>
                              <w:rPr>
                                <w:rFonts w:ascii="Times New Roman" w:hAnsi="Times New Roman" w:cs="Times New Roman"/>
                              </w:rPr>
                            </w:pPr>
                          </w:p>
                          <w:p w14:paraId="54181A1F" w14:textId="77777777" w:rsidR="001A57EE" w:rsidRPr="005C106B" w:rsidRDefault="001A57EE" w:rsidP="001F6B60">
                            <w:pPr>
                              <w:numPr>
                                <w:ilvl w:val="0"/>
                                <w:numId w:val="16"/>
                              </w:numPr>
                              <w:spacing w:after="0" w:line="240" w:lineRule="auto"/>
                              <w:rPr>
                                <w:rFonts w:ascii="Times New Roman" w:hAnsi="Times New Roman" w:cs="Times New Roman"/>
                              </w:rPr>
                            </w:pPr>
                            <w:r w:rsidRPr="005C106B">
                              <w:rPr>
                                <w:rFonts w:ascii="Times New Roman" w:hAnsi="Times New Roman" w:cs="Times New Roman"/>
                              </w:rPr>
                              <w:t xml:space="preserve">Reviewed archival data and reports provided by the District. </w:t>
                            </w:r>
                          </w:p>
                          <w:p w14:paraId="3BAEF17A" w14:textId="77777777" w:rsidR="001A57EE" w:rsidRPr="005C106B" w:rsidRDefault="001A57EE" w:rsidP="00042C64">
                            <w:pPr>
                              <w:spacing w:after="0" w:line="240" w:lineRule="auto"/>
                              <w:ind w:left="360"/>
                              <w:rPr>
                                <w:rFonts w:ascii="Times New Roman" w:hAnsi="Times New Roman" w:cs="Times New Roman"/>
                              </w:rPr>
                            </w:pPr>
                          </w:p>
                          <w:p w14:paraId="4172A379" w14:textId="365E1CA8" w:rsidR="001A57EE" w:rsidRPr="005C106B" w:rsidRDefault="001A57EE" w:rsidP="001F6B60">
                            <w:pPr>
                              <w:numPr>
                                <w:ilvl w:val="0"/>
                                <w:numId w:val="16"/>
                              </w:numPr>
                              <w:spacing w:after="0" w:line="240" w:lineRule="auto"/>
                              <w:rPr>
                                <w:rFonts w:ascii="Times New Roman" w:hAnsi="Times New Roman" w:cs="Times New Roman"/>
                              </w:rPr>
                            </w:pPr>
                            <w:r w:rsidRPr="005C106B">
                              <w:rPr>
                                <w:rFonts w:ascii="Times New Roman" w:hAnsi="Times New Roman" w:cs="Times New Roman"/>
                              </w:rPr>
                              <w:t xml:space="preserve">Administered surveys </w:t>
                            </w:r>
                            <w:r>
                              <w:rPr>
                                <w:rFonts w:ascii="Times New Roman" w:hAnsi="Times New Roman" w:cs="Times New Roman"/>
                              </w:rPr>
                              <w:t xml:space="preserve">of key stakeholder populations (184 </w:t>
                            </w:r>
                            <w:r w:rsidRPr="005C106B">
                              <w:rPr>
                                <w:rFonts w:ascii="Times New Roman" w:hAnsi="Times New Roman" w:cs="Times New Roman"/>
                              </w:rPr>
                              <w:t>respondents).</w:t>
                            </w:r>
                          </w:p>
                          <w:p w14:paraId="65F61DBD" w14:textId="77777777" w:rsidR="001A57EE" w:rsidRPr="005C106B" w:rsidRDefault="001A57EE" w:rsidP="00042C64">
                            <w:pPr>
                              <w:spacing w:after="0" w:line="240" w:lineRule="auto"/>
                              <w:ind w:left="360"/>
                              <w:rPr>
                                <w:rFonts w:ascii="Times New Roman" w:hAnsi="Times New Roman" w:cs="Times New Roman"/>
                              </w:rPr>
                            </w:pPr>
                          </w:p>
                          <w:p w14:paraId="7E8CCFC4" w14:textId="77777777" w:rsidR="001A57EE" w:rsidRPr="005C106B" w:rsidRDefault="001A57EE" w:rsidP="00042C6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1D395" id="_x0000_s1034" type="#_x0000_t202" style="position:absolute;margin-left:-8.25pt;margin-top:178pt;width:219pt;height:26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" filled="f" stroked="f">
                <v:textbox>
                  <w:txbxContent>
                    <w:p w14:paraId="277F49AE" w14:textId="3C9A594C" w:rsidR="001A57EE" w:rsidRPr="005C106B" w:rsidRDefault="001A57EE" w:rsidP="001F6B60">
                      <w:pPr>
                        <w:numPr>
                          <w:ilvl w:val="0"/>
                          <w:numId w:val="16"/>
                        </w:numPr>
                        <w:spacing w:after="0" w:line="240" w:lineRule="auto"/>
                        <w:rPr>
                          <w:rFonts w:ascii="Times New Roman" w:hAnsi="Times New Roman" w:cs="Times New Roman"/>
                        </w:rPr>
                      </w:pPr>
                      <w:r w:rsidRPr="005C106B">
                        <w:rPr>
                          <w:rFonts w:ascii="Times New Roman" w:hAnsi="Times New Roman" w:cs="Times New Roman"/>
                        </w:rPr>
                        <w:t xml:space="preserve">Conducted </w:t>
                      </w:r>
                      <w:r>
                        <w:rPr>
                          <w:rFonts w:ascii="Times New Roman" w:hAnsi="Times New Roman" w:cs="Times New Roman"/>
                        </w:rPr>
                        <w:t>7 Board of Education structured, individual i</w:t>
                      </w:r>
                      <w:r w:rsidRPr="005C106B">
                        <w:rPr>
                          <w:rFonts w:ascii="Times New Roman" w:hAnsi="Times New Roman" w:cs="Times New Roman"/>
                        </w:rPr>
                        <w:t>nterviews.</w:t>
                      </w:r>
                    </w:p>
                    <w:p w14:paraId="593A6D2E" w14:textId="77777777" w:rsidR="001A57EE" w:rsidRPr="005C106B" w:rsidRDefault="001A57EE" w:rsidP="00042C64">
                      <w:pPr>
                        <w:spacing w:after="0" w:line="240" w:lineRule="auto"/>
                        <w:ind w:left="360"/>
                        <w:rPr>
                          <w:rFonts w:ascii="Times New Roman" w:hAnsi="Times New Roman" w:cs="Times New Roman"/>
                        </w:rPr>
                      </w:pPr>
                    </w:p>
                    <w:p w14:paraId="493F8FA1" w14:textId="79BCF005" w:rsidR="001A57EE" w:rsidRDefault="001A57EE" w:rsidP="001F6B60">
                      <w:pPr>
                        <w:numPr>
                          <w:ilvl w:val="0"/>
                          <w:numId w:val="16"/>
                        </w:numPr>
                        <w:spacing w:after="0" w:line="240" w:lineRule="auto"/>
                        <w:rPr>
                          <w:rFonts w:ascii="Times New Roman" w:hAnsi="Times New Roman" w:cs="Times New Roman"/>
                        </w:rPr>
                      </w:pPr>
                      <w:r w:rsidRPr="005512AC">
                        <w:rPr>
                          <w:rFonts w:ascii="Times New Roman" w:hAnsi="Times New Roman" w:cs="Times New Roman"/>
                        </w:rPr>
                        <w:t>Conducted</w:t>
                      </w:r>
                      <w:r>
                        <w:rPr>
                          <w:rFonts w:ascii="Times New Roman" w:hAnsi="Times New Roman" w:cs="Times New Roman"/>
                        </w:rPr>
                        <w:t xml:space="preserve"> 13</w:t>
                      </w:r>
                      <w:r w:rsidRPr="0067207F">
                        <w:rPr>
                          <w:rFonts w:ascii="Times New Roman" w:hAnsi="Times New Roman" w:cs="Times New Roman"/>
                        </w:rPr>
                        <w:t xml:space="preserve"> focus groups with key stakeholder populations</w:t>
                      </w:r>
                      <w:r>
                        <w:rPr>
                          <w:rFonts w:ascii="Times New Roman" w:hAnsi="Times New Roman" w:cs="Times New Roman"/>
                        </w:rPr>
                        <w:t xml:space="preserve"> </w:t>
                      </w:r>
                    </w:p>
                    <w:p w14:paraId="317B56CD" w14:textId="369B2B59" w:rsidR="001A57EE" w:rsidRPr="001F6B60" w:rsidRDefault="001A57EE" w:rsidP="00805D69">
                      <w:pPr>
                        <w:pStyle w:val="ListParagraph"/>
                        <w:spacing w:after="0" w:line="240" w:lineRule="auto"/>
                        <w:rPr>
                          <w:rFonts w:ascii="Times New Roman" w:hAnsi="Times New Roman" w:cs="Times New Roman"/>
                        </w:rPr>
                      </w:pPr>
                      <w:r>
                        <w:rPr>
                          <w:rFonts w:ascii="Times New Roman" w:hAnsi="Times New Roman" w:cs="Times New Roman"/>
                        </w:rPr>
                        <w:t>(130</w:t>
                      </w:r>
                      <w:r w:rsidRPr="001F6B60">
                        <w:rPr>
                          <w:rFonts w:ascii="Times New Roman" w:hAnsi="Times New Roman" w:cs="Times New Roman"/>
                        </w:rPr>
                        <w:t xml:space="preserve"> participants). </w:t>
                      </w:r>
                    </w:p>
                    <w:p w14:paraId="63BDCF30" w14:textId="77777777" w:rsidR="001A57EE" w:rsidRPr="005C106B" w:rsidRDefault="001A57EE" w:rsidP="00042C64">
                      <w:pPr>
                        <w:spacing w:after="0" w:line="240" w:lineRule="auto"/>
                        <w:ind w:left="360"/>
                        <w:rPr>
                          <w:rFonts w:ascii="Times New Roman" w:hAnsi="Times New Roman" w:cs="Times New Roman"/>
                        </w:rPr>
                      </w:pPr>
                    </w:p>
                    <w:p w14:paraId="03C240AE" w14:textId="0D4F9A9D" w:rsidR="001A57EE" w:rsidRPr="005C106B" w:rsidRDefault="001A57EE" w:rsidP="001F6B60">
                      <w:pPr>
                        <w:numPr>
                          <w:ilvl w:val="0"/>
                          <w:numId w:val="16"/>
                        </w:numPr>
                        <w:spacing w:after="0" w:line="240" w:lineRule="auto"/>
                        <w:rPr>
                          <w:rFonts w:ascii="Times New Roman" w:hAnsi="Times New Roman" w:cs="Times New Roman"/>
                        </w:rPr>
                      </w:pPr>
                      <w:r>
                        <w:rPr>
                          <w:rFonts w:ascii="Times New Roman" w:hAnsi="Times New Roman" w:cs="Times New Roman"/>
                        </w:rPr>
                        <w:t xml:space="preserve">Reviewed mission, </w:t>
                      </w:r>
                      <w:r w:rsidRPr="005C106B">
                        <w:rPr>
                          <w:rFonts w:ascii="Times New Roman" w:hAnsi="Times New Roman" w:cs="Times New Roman"/>
                        </w:rPr>
                        <w:t>vision</w:t>
                      </w:r>
                      <w:r>
                        <w:rPr>
                          <w:rFonts w:ascii="Times New Roman" w:hAnsi="Times New Roman" w:cs="Times New Roman"/>
                        </w:rPr>
                        <w:t>, and guiding principles</w:t>
                      </w:r>
                      <w:r w:rsidRPr="005C106B">
                        <w:rPr>
                          <w:rFonts w:ascii="Times New Roman" w:hAnsi="Times New Roman" w:cs="Times New Roman"/>
                        </w:rPr>
                        <w:t xml:space="preserve"> of the District. </w:t>
                      </w:r>
                    </w:p>
                    <w:p w14:paraId="4E37F753" w14:textId="77777777" w:rsidR="001A57EE" w:rsidRPr="005C106B" w:rsidRDefault="001A57EE" w:rsidP="00042C64">
                      <w:pPr>
                        <w:spacing w:after="0" w:line="240" w:lineRule="auto"/>
                        <w:ind w:left="360"/>
                        <w:rPr>
                          <w:rFonts w:ascii="Times New Roman" w:hAnsi="Times New Roman" w:cs="Times New Roman"/>
                        </w:rPr>
                      </w:pPr>
                    </w:p>
                    <w:p w14:paraId="54181A1F" w14:textId="77777777" w:rsidR="001A57EE" w:rsidRPr="005C106B" w:rsidRDefault="001A57EE" w:rsidP="001F6B60">
                      <w:pPr>
                        <w:numPr>
                          <w:ilvl w:val="0"/>
                          <w:numId w:val="16"/>
                        </w:numPr>
                        <w:spacing w:after="0" w:line="240" w:lineRule="auto"/>
                        <w:rPr>
                          <w:rFonts w:ascii="Times New Roman" w:hAnsi="Times New Roman" w:cs="Times New Roman"/>
                        </w:rPr>
                      </w:pPr>
                      <w:r w:rsidRPr="005C106B">
                        <w:rPr>
                          <w:rFonts w:ascii="Times New Roman" w:hAnsi="Times New Roman" w:cs="Times New Roman"/>
                        </w:rPr>
                        <w:t xml:space="preserve">Reviewed archival data and reports provided by the District. </w:t>
                      </w:r>
                    </w:p>
                    <w:p w14:paraId="3BAEF17A" w14:textId="77777777" w:rsidR="001A57EE" w:rsidRPr="005C106B" w:rsidRDefault="001A57EE" w:rsidP="00042C64">
                      <w:pPr>
                        <w:spacing w:after="0" w:line="240" w:lineRule="auto"/>
                        <w:ind w:left="360"/>
                        <w:rPr>
                          <w:rFonts w:ascii="Times New Roman" w:hAnsi="Times New Roman" w:cs="Times New Roman"/>
                        </w:rPr>
                      </w:pPr>
                    </w:p>
                    <w:p w14:paraId="4172A379" w14:textId="365E1CA8" w:rsidR="001A57EE" w:rsidRPr="005C106B" w:rsidRDefault="001A57EE" w:rsidP="001F6B60">
                      <w:pPr>
                        <w:numPr>
                          <w:ilvl w:val="0"/>
                          <w:numId w:val="16"/>
                        </w:numPr>
                        <w:spacing w:after="0" w:line="240" w:lineRule="auto"/>
                        <w:rPr>
                          <w:rFonts w:ascii="Times New Roman" w:hAnsi="Times New Roman" w:cs="Times New Roman"/>
                        </w:rPr>
                      </w:pPr>
                      <w:r w:rsidRPr="005C106B">
                        <w:rPr>
                          <w:rFonts w:ascii="Times New Roman" w:hAnsi="Times New Roman" w:cs="Times New Roman"/>
                        </w:rPr>
                        <w:t xml:space="preserve">Administered surveys </w:t>
                      </w:r>
                      <w:r>
                        <w:rPr>
                          <w:rFonts w:ascii="Times New Roman" w:hAnsi="Times New Roman" w:cs="Times New Roman"/>
                        </w:rPr>
                        <w:t xml:space="preserve">of key stakeholder populations (184 </w:t>
                      </w:r>
                      <w:r w:rsidRPr="005C106B">
                        <w:rPr>
                          <w:rFonts w:ascii="Times New Roman" w:hAnsi="Times New Roman" w:cs="Times New Roman"/>
                        </w:rPr>
                        <w:t>respondents).</w:t>
                      </w:r>
                    </w:p>
                    <w:p w14:paraId="65F61DBD" w14:textId="77777777" w:rsidR="001A57EE" w:rsidRPr="005C106B" w:rsidRDefault="001A57EE" w:rsidP="00042C64">
                      <w:pPr>
                        <w:spacing w:after="0" w:line="240" w:lineRule="auto"/>
                        <w:ind w:left="360"/>
                        <w:rPr>
                          <w:rFonts w:ascii="Times New Roman" w:hAnsi="Times New Roman" w:cs="Times New Roman"/>
                        </w:rPr>
                      </w:pPr>
                    </w:p>
                    <w:p w14:paraId="7E8CCFC4" w14:textId="77777777" w:rsidR="001A57EE" w:rsidRPr="005C106B" w:rsidRDefault="001A57EE" w:rsidP="00042C64">
                      <w:pPr>
                        <w:rPr>
                          <w:sz w:val="18"/>
                        </w:rPr>
                      </w:pPr>
                    </w:p>
                  </w:txbxContent>
                </v:textbox>
                <w10:wrap anchorx="margin"/>
              </v:shape>
            </w:pict>
          </mc:Fallback>
        </mc:AlternateContent>
      </w:r>
      <w:r w:rsidR="005512AC" w:rsidRPr="00327B9A">
        <w:rPr>
          <w:b/>
          <w:i/>
          <w:noProof/>
        </w:rPr>
        <mc:AlternateContent>
          <mc:Choice Requires="wps">
            <w:drawing>
              <wp:anchor distT="0" distB="0" distL="114300" distR="114300" simplePos="0" relativeHeight="251631616" behindDoc="0" locked="0" layoutInCell="1" allowOverlap="1" wp14:anchorId="616A6785" wp14:editId="49D1E47E">
                <wp:simplePos x="0" y="0"/>
                <wp:positionH relativeFrom="column">
                  <wp:posOffset>800100</wp:posOffset>
                </wp:positionH>
                <wp:positionV relativeFrom="paragraph">
                  <wp:posOffset>1158875</wp:posOffset>
                </wp:positionV>
                <wp:extent cx="1476375" cy="1028700"/>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62CB" w14:textId="77777777" w:rsidR="001A57EE" w:rsidRPr="0080765E" w:rsidRDefault="001A57EE" w:rsidP="00042C64">
                            <w:pPr>
                              <w:rPr>
                                <w:rFonts w:ascii="Times New Roman" w:hAnsi="Times New Roman" w:cs="Times New Roman"/>
                                <w:b/>
                                <w:sz w:val="20"/>
                                <w:szCs w:val="20"/>
                              </w:rPr>
                            </w:pPr>
                            <w:r w:rsidRPr="0080765E">
                              <w:rPr>
                                <w:rFonts w:ascii="Times New Roman" w:hAnsi="Times New Roman" w:cs="Times New Roman"/>
                                <w:b/>
                                <w:sz w:val="20"/>
                                <w:szCs w:val="20"/>
                              </w:rPr>
                              <w:t xml:space="preserve">Document the current state of reality and the </w:t>
                            </w:r>
                            <w:r>
                              <w:rPr>
                                <w:rFonts w:ascii="Times New Roman" w:hAnsi="Times New Roman" w:cs="Times New Roman"/>
                                <w:b/>
                                <w:sz w:val="20"/>
                                <w:szCs w:val="20"/>
                              </w:rPr>
                              <w:t xml:space="preserve">desired future </w:t>
                            </w:r>
                            <w:r w:rsidRPr="0080765E">
                              <w:rPr>
                                <w:rFonts w:ascii="Times New Roman" w:hAnsi="Times New Roman" w:cs="Times New Roman"/>
                                <w:b/>
                                <w:sz w:val="20"/>
                                <w:szCs w:val="20"/>
                              </w:rPr>
                              <w:t>position of the District.</w:t>
                            </w:r>
                          </w:p>
                          <w:p w14:paraId="61ACE0EF" w14:textId="77777777" w:rsidR="001A57EE" w:rsidRPr="0080765E" w:rsidRDefault="001A57EE" w:rsidP="00042C64">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A6785" id="Text Box 385" o:spid="_x0000_s1035" type="#_x0000_t202" style="position:absolute;margin-left:63pt;margin-top:91.25pt;width:116.25pt;height: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OBvQIAAMU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" filled="f" stroked="f">
                <v:textbox>
                  <w:txbxContent>
                    <w:p w14:paraId="35FA62CB" w14:textId="77777777" w:rsidR="001A57EE" w:rsidRPr="0080765E" w:rsidRDefault="001A57EE" w:rsidP="00042C64">
                      <w:pPr>
                        <w:rPr>
                          <w:rFonts w:ascii="Times New Roman" w:hAnsi="Times New Roman" w:cs="Times New Roman"/>
                          <w:b/>
                          <w:sz w:val="20"/>
                          <w:szCs w:val="20"/>
                        </w:rPr>
                      </w:pPr>
                      <w:r w:rsidRPr="0080765E">
                        <w:rPr>
                          <w:rFonts w:ascii="Times New Roman" w:hAnsi="Times New Roman" w:cs="Times New Roman"/>
                          <w:b/>
                          <w:sz w:val="20"/>
                          <w:szCs w:val="20"/>
                        </w:rPr>
                        <w:t xml:space="preserve">Document the current state of reality and the </w:t>
                      </w:r>
                      <w:r>
                        <w:rPr>
                          <w:rFonts w:ascii="Times New Roman" w:hAnsi="Times New Roman" w:cs="Times New Roman"/>
                          <w:b/>
                          <w:sz w:val="20"/>
                          <w:szCs w:val="20"/>
                        </w:rPr>
                        <w:t xml:space="preserve">desired future </w:t>
                      </w:r>
                      <w:r w:rsidRPr="0080765E">
                        <w:rPr>
                          <w:rFonts w:ascii="Times New Roman" w:hAnsi="Times New Roman" w:cs="Times New Roman"/>
                          <w:b/>
                          <w:sz w:val="20"/>
                          <w:szCs w:val="20"/>
                        </w:rPr>
                        <w:t>position of the District.</w:t>
                      </w:r>
                    </w:p>
                    <w:p w14:paraId="61ACE0EF" w14:textId="77777777" w:rsidR="001A57EE" w:rsidRPr="0080765E" w:rsidRDefault="001A57EE" w:rsidP="00042C64">
                      <w:pPr>
                        <w:rPr>
                          <w:rFonts w:ascii="Times New Roman" w:hAnsi="Times New Roman" w:cs="Times New Roman"/>
                          <w:b/>
                        </w:rPr>
                      </w:pPr>
                    </w:p>
                  </w:txbxContent>
                </v:textbox>
              </v:shape>
            </w:pict>
          </mc:Fallback>
        </mc:AlternateContent>
      </w:r>
      <w:r w:rsidR="00042C64" w:rsidRPr="00327B9A">
        <w:rPr>
          <w:b/>
          <w:i/>
          <w:noProof/>
        </w:rPr>
        <mc:AlternateContent>
          <mc:Choice Requires="wps">
            <w:drawing>
              <wp:anchor distT="0" distB="0" distL="114300" distR="114300" simplePos="0" relativeHeight="251636736" behindDoc="0" locked="0" layoutInCell="1" allowOverlap="1" wp14:anchorId="7A737AFC" wp14:editId="0C728756">
                <wp:simplePos x="0" y="0"/>
                <wp:positionH relativeFrom="column">
                  <wp:posOffset>6677025</wp:posOffset>
                </wp:positionH>
                <wp:positionV relativeFrom="paragraph">
                  <wp:posOffset>1035050</wp:posOffset>
                </wp:positionV>
                <wp:extent cx="1543050" cy="1228725"/>
                <wp:effectExtent l="0" t="0" r="0" b="952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A4AF" w14:textId="015A8D78" w:rsidR="001A57EE" w:rsidRPr="0080765E" w:rsidRDefault="001A57EE" w:rsidP="00042C64">
                            <w:pPr>
                              <w:rPr>
                                <w:rFonts w:ascii="Times New Roman" w:hAnsi="Times New Roman" w:cs="Times New Roman"/>
                                <w:b/>
                                <w:sz w:val="20"/>
                                <w:szCs w:val="20"/>
                              </w:rPr>
                            </w:pPr>
                            <w:r>
                              <w:rPr>
                                <w:rFonts w:ascii="Times New Roman" w:hAnsi="Times New Roman" w:cs="Times New Roman"/>
                                <w:b/>
                                <w:sz w:val="20"/>
                                <w:szCs w:val="20"/>
                              </w:rPr>
                              <w:t>D</w:t>
                            </w:r>
                            <w:r w:rsidRPr="0080765E">
                              <w:rPr>
                                <w:rFonts w:ascii="Times New Roman" w:hAnsi="Times New Roman" w:cs="Times New Roman"/>
                                <w:b/>
                                <w:sz w:val="20"/>
                                <w:szCs w:val="20"/>
                              </w:rPr>
                              <w:t>ocument specific</w:t>
                            </w:r>
                            <w:r>
                              <w:rPr>
                                <w:rFonts w:ascii="Times New Roman" w:hAnsi="Times New Roman" w:cs="Times New Roman"/>
                                <w:b/>
                                <w:sz w:val="20"/>
                                <w:szCs w:val="20"/>
                              </w:rPr>
                              <w:t xml:space="preserve">   </w:t>
                            </w:r>
                            <w:r w:rsidRPr="0080765E">
                              <w:rPr>
                                <w:rFonts w:ascii="Times New Roman" w:hAnsi="Times New Roman" w:cs="Times New Roman"/>
                                <w:b/>
                                <w:sz w:val="20"/>
                                <w:szCs w:val="20"/>
                              </w:rPr>
                              <w:t xml:space="preserve"> steps that will be taken in order to accomplish the goals and objectives identified in the strategic plan.  </w:t>
                            </w:r>
                          </w:p>
                          <w:p w14:paraId="00FAA59E" w14:textId="77777777" w:rsidR="001A57EE" w:rsidRPr="00C71006" w:rsidRDefault="001A57EE" w:rsidP="00042C6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37AFC" id="Text Box 448" o:spid="_x0000_s1036" type="#_x0000_t202" style="position:absolute;margin-left:525.75pt;margin-top:81.5pt;width:121.5pt;height:9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BA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" filled="f" stroked="f">
                <v:textbox>
                  <w:txbxContent>
                    <w:p w14:paraId="2E40A4AF" w14:textId="015A8D78" w:rsidR="001A57EE" w:rsidRPr="0080765E" w:rsidRDefault="001A57EE" w:rsidP="00042C64">
                      <w:pPr>
                        <w:rPr>
                          <w:rFonts w:ascii="Times New Roman" w:hAnsi="Times New Roman" w:cs="Times New Roman"/>
                          <w:b/>
                          <w:sz w:val="20"/>
                          <w:szCs w:val="20"/>
                        </w:rPr>
                      </w:pPr>
                      <w:r>
                        <w:rPr>
                          <w:rFonts w:ascii="Times New Roman" w:hAnsi="Times New Roman" w:cs="Times New Roman"/>
                          <w:b/>
                          <w:sz w:val="20"/>
                          <w:szCs w:val="20"/>
                        </w:rPr>
                        <w:t>D</w:t>
                      </w:r>
                      <w:r w:rsidRPr="0080765E">
                        <w:rPr>
                          <w:rFonts w:ascii="Times New Roman" w:hAnsi="Times New Roman" w:cs="Times New Roman"/>
                          <w:b/>
                          <w:sz w:val="20"/>
                          <w:szCs w:val="20"/>
                        </w:rPr>
                        <w:t>ocument specific</w:t>
                      </w:r>
                      <w:r>
                        <w:rPr>
                          <w:rFonts w:ascii="Times New Roman" w:hAnsi="Times New Roman" w:cs="Times New Roman"/>
                          <w:b/>
                          <w:sz w:val="20"/>
                          <w:szCs w:val="20"/>
                        </w:rPr>
                        <w:t xml:space="preserve">   </w:t>
                      </w:r>
                      <w:r w:rsidRPr="0080765E">
                        <w:rPr>
                          <w:rFonts w:ascii="Times New Roman" w:hAnsi="Times New Roman" w:cs="Times New Roman"/>
                          <w:b/>
                          <w:sz w:val="20"/>
                          <w:szCs w:val="20"/>
                        </w:rPr>
                        <w:t xml:space="preserve"> steps that will be taken in order to accomplish the goals and objectives identified in the strategic plan.  </w:t>
                      </w:r>
                    </w:p>
                    <w:p w14:paraId="00FAA59E" w14:textId="77777777" w:rsidR="001A57EE" w:rsidRPr="00C71006" w:rsidRDefault="001A57EE" w:rsidP="00042C64">
                      <w:pPr>
                        <w:rPr>
                          <w:b/>
                        </w:rPr>
                      </w:pPr>
                    </w:p>
                  </w:txbxContent>
                </v:textbox>
              </v:shape>
            </w:pict>
          </mc:Fallback>
        </mc:AlternateContent>
      </w:r>
      <w:r w:rsidR="00042C64" w:rsidRPr="00327B9A">
        <w:rPr>
          <w:b/>
          <w:i/>
          <w:noProof/>
        </w:rPr>
        <mc:AlternateContent>
          <mc:Choice Requires="wps">
            <w:drawing>
              <wp:anchor distT="0" distB="0" distL="114300" distR="114300" simplePos="0" relativeHeight="251629568" behindDoc="0" locked="0" layoutInCell="1" allowOverlap="1" wp14:anchorId="72600BE0" wp14:editId="76FD056F">
                <wp:simplePos x="0" y="0"/>
                <wp:positionH relativeFrom="column">
                  <wp:posOffset>6115050</wp:posOffset>
                </wp:positionH>
                <wp:positionV relativeFrom="paragraph">
                  <wp:posOffset>970280</wp:posOffset>
                </wp:positionV>
                <wp:extent cx="2377440" cy="1188720"/>
                <wp:effectExtent l="19050" t="76200" r="118110" b="11430"/>
                <wp:wrapNone/>
                <wp:docPr id="2048" name="Chevro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188720"/>
                        </a:xfrm>
                        <a:prstGeom prst="chevron">
                          <a:avLst>
                            <a:gd name="adj" fmla="val 54418"/>
                          </a:avLst>
                        </a:prstGeom>
                        <a:gradFill flip="none" rotWithShape="1">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lin ang="10800000" scaled="1"/>
                          <a:tileRect/>
                        </a:gradFill>
                        <a:ln w="12700">
                          <a:solidFill>
                            <a:schemeClr val="bg1"/>
                          </a:solidFill>
                          <a:miter lim="800000"/>
                          <a:headEnd/>
                          <a:tailEnd/>
                        </a:ln>
                        <a:effectLst>
                          <a:outerShdw dist="107763" dir="18900000" algn="ctr" rotWithShape="0">
                            <a:schemeClr val="accent4">
                              <a:lumMod val="50000"/>
                              <a:alpha val="50000"/>
                            </a:schemeClr>
                          </a:outerShdw>
                        </a:effec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5018F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8" o:spid="_x0000_s1026" type="#_x0000_t55" style="position:absolute;margin-left:481.5pt;margin-top:76.4pt;width:187.2pt;height:9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" adj="15723" fillcolor="#9ad3d9 [1941]" strokecolor="white [3212]" strokeweight="1pt">
                <v:fill color2="#9ad3d9 [1941]" rotate="t" angle="270" colors="0 #557d81;.5 #7db4ba;1 #96d7de" focus="100%" type="gradient"/>
                <v:shadow on="t" color="#3c4546 [1607]" opacity=".5" offset="6pt,-6pt"/>
              </v:shape>
            </w:pict>
          </mc:Fallback>
        </mc:AlternateContent>
      </w:r>
      <w:r w:rsidR="00042C64" w:rsidRPr="00327B9A">
        <w:rPr>
          <w:b/>
          <w:i/>
          <w:noProof/>
        </w:rPr>
        <mc:AlternateContent>
          <mc:Choice Requires="wps">
            <w:drawing>
              <wp:anchor distT="0" distB="0" distL="114300" distR="114300" simplePos="0" relativeHeight="251634688" behindDoc="0" locked="0" layoutInCell="1" allowOverlap="1" wp14:anchorId="4CA00C2B" wp14:editId="16193DC8">
                <wp:simplePos x="0" y="0"/>
                <wp:positionH relativeFrom="column">
                  <wp:posOffset>5767705</wp:posOffset>
                </wp:positionH>
                <wp:positionV relativeFrom="paragraph">
                  <wp:posOffset>461010</wp:posOffset>
                </wp:positionV>
                <wp:extent cx="2724150" cy="505460"/>
                <wp:effectExtent l="0" t="0" r="0" b="889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753BA" w14:textId="77777777" w:rsidR="001A57EE" w:rsidRPr="005C106B" w:rsidRDefault="001A57EE" w:rsidP="00042C64">
                            <w:pPr>
                              <w:spacing w:after="0" w:line="240" w:lineRule="auto"/>
                              <w:jc w:val="center"/>
                              <w:rPr>
                                <w:rFonts w:ascii="Times New Roman" w:hAnsi="Times New Roman" w:cs="Times New Roman"/>
                                <w:b/>
                                <w:sz w:val="24"/>
                                <w:szCs w:val="24"/>
                              </w:rPr>
                            </w:pPr>
                            <w:r w:rsidRPr="005C106B">
                              <w:rPr>
                                <w:rFonts w:ascii="Times New Roman" w:hAnsi="Times New Roman" w:cs="Times New Roman"/>
                                <w:b/>
                                <w:sz w:val="24"/>
                                <w:szCs w:val="24"/>
                              </w:rPr>
                              <w:t xml:space="preserve">PHASE III: </w:t>
                            </w:r>
                          </w:p>
                          <w:p w14:paraId="5313D74E" w14:textId="0328929A" w:rsidR="001A57EE" w:rsidRPr="005C106B" w:rsidRDefault="001A57EE" w:rsidP="00042C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Implement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0C2B" id="Text Box 392" o:spid="_x0000_s1037" type="#_x0000_t202" style="position:absolute;margin-left:454.15pt;margin-top:36.3pt;width:214.5pt;height:39.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h4vA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" filled="f" stroked="f">
                <v:textbox>
                  <w:txbxContent>
                    <w:p w14:paraId="4BB753BA" w14:textId="77777777" w:rsidR="001A57EE" w:rsidRPr="005C106B" w:rsidRDefault="001A57EE" w:rsidP="00042C64">
                      <w:pPr>
                        <w:spacing w:after="0" w:line="240" w:lineRule="auto"/>
                        <w:jc w:val="center"/>
                        <w:rPr>
                          <w:rFonts w:ascii="Times New Roman" w:hAnsi="Times New Roman" w:cs="Times New Roman"/>
                          <w:b/>
                          <w:sz w:val="24"/>
                          <w:szCs w:val="24"/>
                        </w:rPr>
                      </w:pPr>
                      <w:r w:rsidRPr="005C106B">
                        <w:rPr>
                          <w:rFonts w:ascii="Times New Roman" w:hAnsi="Times New Roman" w:cs="Times New Roman"/>
                          <w:b/>
                          <w:sz w:val="24"/>
                          <w:szCs w:val="24"/>
                        </w:rPr>
                        <w:t xml:space="preserve">PHASE III: </w:t>
                      </w:r>
                    </w:p>
                    <w:p w14:paraId="5313D74E" w14:textId="0328929A" w:rsidR="001A57EE" w:rsidRPr="005C106B" w:rsidRDefault="001A57EE" w:rsidP="00042C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Implement</w:t>
                      </w:r>
                    </w:p>
                  </w:txbxContent>
                </v:textbox>
              </v:shape>
            </w:pict>
          </mc:Fallback>
        </mc:AlternateContent>
      </w:r>
      <w:r w:rsidR="00042C64" w:rsidRPr="00327B9A">
        <w:rPr>
          <w:b/>
          <w:i/>
          <w:noProof/>
        </w:rPr>
        <mc:AlternateContent>
          <mc:Choice Requires="wps">
            <w:drawing>
              <wp:anchor distT="0" distB="0" distL="114300" distR="114300" simplePos="0" relativeHeight="251632640" behindDoc="0" locked="0" layoutInCell="1" allowOverlap="1" wp14:anchorId="154F4577" wp14:editId="6163D08F">
                <wp:simplePos x="0" y="0"/>
                <wp:positionH relativeFrom="column">
                  <wp:posOffset>189230</wp:posOffset>
                </wp:positionH>
                <wp:positionV relativeFrom="paragraph">
                  <wp:posOffset>508000</wp:posOffset>
                </wp:positionV>
                <wp:extent cx="2276475" cy="484505"/>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792AA" w14:textId="77777777" w:rsidR="001A57EE" w:rsidRPr="005C106B" w:rsidRDefault="001A57EE" w:rsidP="00042C64">
                            <w:pPr>
                              <w:spacing w:after="0" w:line="240" w:lineRule="auto"/>
                              <w:jc w:val="center"/>
                              <w:rPr>
                                <w:rFonts w:ascii="Times New Roman" w:hAnsi="Times New Roman" w:cs="Times New Roman"/>
                                <w:b/>
                                <w:sz w:val="24"/>
                                <w:szCs w:val="24"/>
                              </w:rPr>
                            </w:pPr>
                            <w:r w:rsidRPr="005C106B">
                              <w:rPr>
                                <w:rFonts w:ascii="Times New Roman" w:hAnsi="Times New Roman" w:cs="Times New Roman"/>
                                <w:b/>
                                <w:sz w:val="24"/>
                                <w:szCs w:val="24"/>
                              </w:rPr>
                              <w:t xml:space="preserve">PHASE I:  </w:t>
                            </w:r>
                          </w:p>
                          <w:p w14:paraId="57926011" w14:textId="54918D26" w:rsidR="001A57EE" w:rsidRPr="005C106B" w:rsidRDefault="001A57EE" w:rsidP="00042C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Engage</w:t>
                            </w:r>
                          </w:p>
                          <w:p w14:paraId="257C63FD" w14:textId="77777777" w:rsidR="001A57EE" w:rsidRPr="005C106B" w:rsidRDefault="001A57EE" w:rsidP="00042C64">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4577" id="Text Box 393" o:spid="_x0000_s1038" type="#_x0000_t202" style="position:absolute;margin-left:14.9pt;margin-top:40pt;width:179.25pt;height:38.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li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" filled="f" stroked="f">
                <v:textbox>
                  <w:txbxContent>
                    <w:p w14:paraId="620792AA" w14:textId="77777777" w:rsidR="001A57EE" w:rsidRPr="005C106B" w:rsidRDefault="001A57EE" w:rsidP="00042C64">
                      <w:pPr>
                        <w:spacing w:after="0" w:line="240" w:lineRule="auto"/>
                        <w:jc w:val="center"/>
                        <w:rPr>
                          <w:rFonts w:ascii="Times New Roman" w:hAnsi="Times New Roman" w:cs="Times New Roman"/>
                          <w:b/>
                          <w:sz w:val="24"/>
                          <w:szCs w:val="24"/>
                        </w:rPr>
                      </w:pPr>
                      <w:r w:rsidRPr="005C106B">
                        <w:rPr>
                          <w:rFonts w:ascii="Times New Roman" w:hAnsi="Times New Roman" w:cs="Times New Roman"/>
                          <w:b/>
                          <w:sz w:val="24"/>
                          <w:szCs w:val="24"/>
                        </w:rPr>
                        <w:t xml:space="preserve">PHASE I:  </w:t>
                      </w:r>
                    </w:p>
                    <w:p w14:paraId="57926011" w14:textId="54918D26" w:rsidR="001A57EE" w:rsidRPr="005C106B" w:rsidRDefault="001A57EE" w:rsidP="00042C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Engage</w:t>
                      </w:r>
                    </w:p>
                    <w:p w14:paraId="257C63FD" w14:textId="77777777" w:rsidR="001A57EE" w:rsidRPr="005C106B" w:rsidRDefault="001A57EE" w:rsidP="00042C64">
                      <w:pPr>
                        <w:spacing w:after="0" w:line="240" w:lineRule="auto"/>
                        <w:jc w:val="center"/>
                        <w:rPr>
                          <w:b/>
                          <w:i/>
                        </w:rPr>
                      </w:pPr>
                    </w:p>
                  </w:txbxContent>
                </v:textbox>
              </v:shape>
            </w:pict>
          </mc:Fallback>
        </mc:AlternateContent>
      </w:r>
      <w:r w:rsidR="00042C64" w:rsidRPr="00327B9A">
        <w:rPr>
          <w:b/>
          <w:i/>
          <w:noProof/>
        </w:rPr>
        <mc:AlternateContent>
          <mc:Choice Requires="wps">
            <w:drawing>
              <wp:anchor distT="0" distB="0" distL="114300" distR="114300" simplePos="0" relativeHeight="251630592" behindDoc="0" locked="0" layoutInCell="1" allowOverlap="1" wp14:anchorId="39446A70" wp14:editId="2321B97D">
                <wp:simplePos x="0" y="0"/>
                <wp:positionH relativeFrom="column">
                  <wp:posOffset>193675</wp:posOffset>
                </wp:positionH>
                <wp:positionV relativeFrom="paragraph">
                  <wp:posOffset>987425</wp:posOffset>
                </wp:positionV>
                <wp:extent cx="2377440" cy="1188720"/>
                <wp:effectExtent l="19050" t="76200" r="118110" b="11430"/>
                <wp:wrapNone/>
                <wp:docPr id="2050" name="Chevro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188720"/>
                        </a:xfrm>
                        <a:prstGeom prst="chevron">
                          <a:avLst>
                            <a:gd name="adj" fmla="val 54418"/>
                          </a:avLst>
                        </a:prstGeom>
                        <a:gradFill flip="none" rotWithShape="1">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lin ang="10800000" scaled="1"/>
                          <a:tileRect/>
                        </a:gradFill>
                        <a:ln w="12700">
                          <a:solidFill>
                            <a:schemeClr val="bg1"/>
                          </a:solidFill>
                          <a:miter lim="800000"/>
                          <a:headEnd/>
                          <a:tailEnd/>
                        </a:ln>
                        <a:effectLst>
                          <a:outerShdw dist="107763" dir="18900000" algn="ctr" rotWithShape="0">
                            <a:schemeClr val="accent4">
                              <a:lumMod val="50000"/>
                              <a:alpha val="50000"/>
                            </a:schemeClr>
                          </a:outerShdw>
                        </a:effec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E5C48E" id="Chevron 38" o:spid="_x0000_s1026" type="#_x0000_t55" style="position:absolute;margin-left:15.25pt;margin-top:77.75pt;width:187.2pt;height:9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" adj="15723" fillcolor="#9ad3d9 [1941]" strokecolor="white [3212]" strokeweight="1pt">
                <v:fill color2="#9ad3d9 [1941]" rotate="t" angle="270" colors="0 #557d81;.5 #7db4ba;1 #96d7de" focus="100%" type="gradient"/>
                <v:shadow on="t" color="#3c4546 [1607]" opacity=".5" offset="6pt,-6pt"/>
              </v:shape>
            </w:pict>
          </mc:Fallback>
        </mc:AlternateContent>
      </w:r>
      <w:r w:rsidR="00042C64" w:rsidRPr="00327B9A">
        <w:rPr>
          <w:b/>
          <w:i/>
          <w:noProof/>
        </w:rPr>
        <mc:AlternateContent>
          <mc:Choice Requires="wps">
            <w:drawing>
              <wp:anchor distT="0" distB="0" distL="114300" distR="114300" simplePos="0" relativeHeight="251633664" behindDoc="0" locked="0" layoutInCell="1" allowOverlap="1" wp14:anchorId="65FEEDD9" wp14:editId="6927C33D">
                <wp:simplePos x="0" y="0"/>
                <wp:positionH relativeFrom="column">
                  <wp:posOffset>2892425</wp:posOffset>
                </wp:positionH>
                <wp:positionV relativeFrom="paragraph">
                  <wp:posOffset>521335</wp:posOffset>
                </wp:positionV>
                <wp:extent cx="2486025" cy="472440"/>
                <wp:effectExtent l="0" t="0" r="0" b="381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EE48" w14:textId="77777777" w:rsidR="001A57EE" w:rsidRPr="005C106B" w:rsidRDefault="001A57EE" w:rsidP="00042C64">
                            <w:pPr>
                              <w:spacing w:after="0" w:line="240" w:lineRule="auto"/>
                              <w:jc w:val="center"/>
                              <w:rPr>
                                <w:rFonts w:ascii="Times New Roman" w:hAnsi="Times New Roman" w:cs="Times New Roman"/>
                                <w:b/>
                                <w:sz w:val="24"/>
                                <w:szCs w:val="24"/>
                              </w:rPr>
                            </w:pPr>
                            <w:r w:rsidRPr="005C106B">
                              <w:rPr>
                                <w:rFonts w:ascii="Times New Roman" w:hAnsi="Times New Roman" w:cs="Times New Roman"/>
                                <w:b/>
                                <w:sz w:val="24"/>
                                <w:szCs w:val="24"/>
                              </w:rPr>
                              <w:t xml:space="preserve">PHASE II:  </w:t>
                            </w:r>
                          </w:p>
                          <w:p w14:paraId="34D70AC9" w14:textId="674328C2" w:rsidR="001A57EE" w:rsidRPr="005C106B" w:rsidRDefault="001A57EE" w:rsidP="00042C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EDD9" id="Text Box 391" o:spid="_x0000_s1039" type="#_x0000_t202" style="position:absolute;margin-left:227.75pt;margin-top:41.05pt;width:195.75pt;height:3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ivA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" filled="f" stroked="f">
                <v:textbox>
                  <w:txbxContent>
                    <w:p w14:paraId="2319EE48" w14:textId="77777777" w:rsidR="001A57EE" w:rsidRPr="005C106B" w:rsidRDefault="001A57EE" w:rsidP="00042C64">
                      <w:pPr>
                        <w:spacing w:after="0" w:line="240" w:lineRule="auto"/>
                        <w:jc w:val="center"/>
                        <w:rPr>
                          <w:rFonts w:ascii="Times New Roman" w:hAnsi="Times New Roman" w:cs="Times New Roman"/>
                          <w:b/>
                          <w:sz w:val="24"/>
                          <w:szCs w:val="24"/>
                        </w:rPr>
                      </w:pPr>
                      <w:r w:rsidRPr="005C106B">
                        <w:rPr>
                          <w:rFonts w:ascii="Times New Roman" w:hAnsi="Times New Roman" w:cs="Times New Roman"/>
                          <w:b/>
                          <w:sz w:val="24"/>
                          <w:szCs w:val="24"/>
                        </w:rPr>
                        <w:t xml:space="preserve">PHASE II:  </w:t>
                      </w:r>
                    </w:p>
                    <w:p w14:paraId="34D70AC9" w14:textId="674328C2" w:rsidR="001A57EE" w:rsidRPr="005C106B" w:rsidRDefault="001A57EE" w:rsidP="00042C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Focus</w:t>
                      </w:r>
                    </w:p>
                  </w:txbxContent>
                </v:textbox>
              </v:shape>
            </w:pict>
          </mc:Fallback>
        </mc:AlternateContent>
      </w:r>
      <w:r w:rsidR="00042C64" w:rsidRPr="00327B9A">
        <w:rPr>
          <w:b/>
          <w:i/>
          <w:noProof/>
        </w:rPr>
        <mc:AlternateContent>
          <mc:Choice Requires="wps">
            <w:drawing>
              <wp:anchor distT="0" distB="0" distL="114300" distR="114300" simplePos="0" relativeHeight="251628544" behindDoc="0" locked="0" layoutInCell="1" allowOverlap="1" wp14:anchorId="56771378" wp14:editId="6E45F5A1">
                <wp:simplePos x="0" y="0"/>
                <wp:positionH relativeFrom="column">
                  <wp:posOffset>3194050</wp:posOffset>
                </wp:positionH>
                <wp:positionV relativeFrom="paragraph">
                  <wp:posOffset>1006475</wp:posOffset>
                </wp:positionV>
                <wp:extent cx="2377440" cy="1188720"/>
                <wp:effectExtent l="19050" t="76200" r="118110" b="11430"/>
                <wp:wrapNone/>
                <wp:docPr id="2049" name="Chevro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188720"/>
                        </a:xfrm>
                        <a:prstGeom prst="chevron">
                          <a:avLst>
                            <a:gd name="adj" fmla="val 54418"/>
                          </a:avLst>
                        </a:prstGeom>
                        <a:gradFill flip="none" rotWithShape="1">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lin ang="10800000" scaled="1"/>
                          <a:tileRect/>
                        </a:gradFill>
                        <a:ln w="12700">
                          <a:solidFill>
                            <a:schemeClr val="bg1"/>
                          </a:solidFill>
                          <a:miter lim="800000"/>
                          <a:headEnd/>
                          <a:tailEnd/>
                        </a:ln>
                        <a:effectLst>
                          <a:outerShdw dist="107763" dir="18900000" algn="ctr" rotWithShape="0">
                            <a:schemeClr val="accent4">
                              <a:lumMod val="50000"/>
                              <a:alpha val="50000"/>
                            </a:schemeClr>
                          </a:outerShdw>
                        </a:effec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70965F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8" o:spid="_x0000_s1026" type="#_x0000_t55" style="position:absolute;margin-left:251.5pt;margin-top:79.25pt;width:187.2pt;height:9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" adj="15723" fillcolor="#9ad3d9 [1941]" strokecolor="white [3212]" strokeweight="1pt">
                <v:fill color2="#9ad3d9 [1941]" rotate="t" angle="270" colors="0 #557d81;.5 #7db4ba;1 #96d7de" focus="100%" type="gradient"/>
                <v:shadow on="t" color="#3c4546 [1607]" opacity=".5" offset="6pt,-6pt"/>
              </v:shape>
            </w:pict>
          </mc:Fallback>
        </mc:AlternateContent>
      </w:r>
      <w:r w:rsidR="00042C64" w:rsidRPr="00327B9A">
        <w:rPr>
          <w:b/>
          <w:i/>
          <w:noProof/>
        </w:rPr>
        <mc:AlternateContent>
          <mc:Choice Requires="wps">
            <w:drawing>
              <wp:anchor distT="45720" distB="45720" distL="114300" distR="114300" simplePos="0" relativeHeight="251625472" behindDoc="1" locked="0" layoutInCell="1" allowOverlap="1" wp14:anchorId="66D0410F" wp14:editId="160B4C31">
                <wp:simplePos x="0" y="0"/>
                <wp:positionH relativeFrom="margin">
                  <wp:posOffset>5784850</wp:posOffset>
                </wp:positionH>
                <wp:positionV relativeFrom="paragraph">
                  <wp:posOffset>2263775</wp:posOffset>
                </wp:positionV>
                <wp:extent cx="2419350" cy="2727325"/>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27325"/>
                        </a:xfrm>
                        <a:prstGeom prst="rect">
                          <a:avLst/>
                        </a:prstGeom>
                        <a:noFill/>
                        <a:ln w="9525">
                          <a:noFill/>
                          <a:miter lim="800000"/>
                          <a:headEnd/>
                          <a:tailEnd/>
                        </a:ln>
                      </wps:spPr>
                      <wps:txbx>
                        <w:txbxContent>
                          <w:p w14:paraId="05B774A3" w14:textId="77777777" w:rsidR="001A57EE" w:rsidRPr="005C106B" w:rsidRDefault="001A57EE" w:rsidP="00303A58">
                            <w:pPr>
                              <w:numPr>
                                <w:ilvl w:val="0"/>
                                <w:numId w:val="1"/>
                              </w:numPr>
                              <w:spacing w:after="200" w:line="240" w:lineRule="auto"/>
                              <w:rPr>
                                <w:rFonts w:ascii="Times New Roman" w:hAnsi="Times New Roman" w:cs="Times New Roman"/>
                              </w:rPr>
                            </w:pPr>
                            <w:r w:rsidRPr="005C106B">
                              <w:rPr>
                                <w:rFonts w:ascii="Times New Roman" w:hAnsi="Times New Roman" w:cs="Times New Roman"/>
                              </w:rPr>
                              <w:t>Facilitate administrator planning meetings to guide implementation.</w:t>
                            </w:r>
                          </w:p>
                          <w:p w14:paraId="6A023B19" w14:textId="77777777" w:rsidR="001A57EE" w:rsidRPr="005C106B" w:rsidRDefault="001A57EE" w:rsidP="00303A58">
                            <w:pPr>
                              <w:numPr>
                                <w:ilvl w:val="0"/>
                                <w:numId w:val="2"/>
                              </w:numPr>
                              <w:spacing w:after="0" w:line="240" w:lineRule="auto"/>
                              <w:rPr>
                                <w:rFonts w:ascii="Times New Roman" w:hAnsi="Times New Roman" w:cs="Times New Roman"/>
                              </w:rPr>
                            </w:pPr>
                            <w:r w:rsidRPr="005C106B">
                              <w:rPr>
                                <w:rFonts w:ascii="Times New Roman" w:hAnsi="Times New Roman" w:cs="Times New Roman"/>
                              </w:rPr>
                              <w:t>Support the development of an implementation matrix, which contains the following:</w:t>
                            </w:r>
                          </w:p>
                          <w:p w14:paraId="72A21C86"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Objectives</w:t>
                            </w:r>
                          </w:p>
                          <w:p w14:paraId="719DC12D"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Pr>
                                <w:rFonts w:ascii="Times New Roman" w:hAnsi="Times New Roman" w:cs="Times New Roman"/>
                              </w:rPr>
                              <w:t>Strategies/</w:t>
                            </w:r>
                            <w:r w:rsidRPr="005C106B">
                              <w:rPr>
                                <w:rFonts w:ascii="Times New Roman" w:hAnsi="Times New Roman" w:cs="Times New Roman"/>
                              </w:rPr>
                              <w:t>Actions</w:t>
                            </w:r>
                          </w:p>
                          <w:p w14:paraId="4C08CAD7"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Timelines</w:t>
                            </w:r>
                          </w:p>
                          <w:p w14:paraId="085A7EBD"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Responsible Persons</w:t>
                            </w:r>
                          </w:p>
                          <w:p w14:paraId="12BCC9F7" w14:textId="77777777" w:rsidR="001A57EE"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Resources</w:t>
                            </w:r>
                          </w:p>
                          <w:p w14:paraId="5C7861B2" w14:textId="18811903" w:rsidR="001A57EE" w:rsidRPr="0016727D"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Metrics</w:t>
                            </w:r>
                          </w:p>
                          <w:p w14:paraId="388C7A67" w14:textId="77777777" w:rsidR="001A57EE" w:rsidRPr="005C106B" w:rsidRDefault="001A57EE" w:rsidP="00042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0410F" id="_x0000_s1040" type="#_x0000_t202" style="position:absolute;margin-left:455.5pt;margin-top:178.25pt;width:190.5pt;height:214.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" filled="f" stroked="f">
                <v:textbox>
                  <w:txbxContent>
                    <w:p w14:paraId="05B774A3" w14:textId="77777777" w:rsidR="001A57EE" w:rsidRPr="005C106B" w:rsidRDefault="001A57EE" w:rsidP="00303A58">
                      <w:pPr>
                        <w:numPr>
                          <w:ilvl w:val="0"/>
                          <w:numId w:val="1"/>
                        </w:numPr>
                        <w:spacing w:after="200" w:line="240" w:lineRule="auto"/>
                        <w:rPr>
                          <w:rFonts w:ascii="Times New Roman" w:hAnsi="Times New Roman" w:cs="Times New Roman"/>
                        </w:rPr>
                      </w:pPr>
                      <w:r w:rsidRPr="005C106B">
                        <w:rPr>
                          <w:rFonts w:ascii="Times New Roman" w:hAnsi="Times New Roman" w:cs="Times New Roman"/>
                        </w:rPr>
                        <w:t>Facilitate administrator planning meetings to guide implementation.</w:t>
                      </w:r>
                    </w:p>
                    <w:p w14:paraId="6A023B19" w14:textId="77777777" w:rsidR="001A57EE" w:rsidRPr="005C106B" w:rsidRDefault="001A57EE" w:rsidP="00303A58">
                      <w:pPr>
                        <w:numPr>
                          <w:ilvl w:val="0"/>
                          <w:numId w:val="2"/>
                        </w:numPr>
                        <w:spacing w:after="0" w:line="240" w:lineRule="auto"/>
                        <w:rPr>
                          <w:rFonts w:ascii="Times New Roman" w:hAnsi="Times New Roman" w:cs="Times New Roman"/>
                        </w:rPr>
                      </w:pPr>
                      <w:r w:rsidRPr="005C106B">
                        <w:rPr>
                          <w:rFonts w:ascii="Times New Roman" w:hAnsi="Times New Roman" w:cs="Times New Roman"/>
                        </w:rPr>
                        <w:t>Support the development of an implementation matrix, which contains the following:</w:t>
                      </w:r>
                    </w:p>
                    <w:p w14:paraId="72A21C86"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Objectives</w:t>
                      </w:r>
                    </w:p>
                    <w:p w14:paraId="719DC12D"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Pr>
                          <w:rFonts w:ascii="Times New Roman" w:hAnsi="Times New Roman" w:cs="Times New Roman"/>
                        </w:rPr>
                        <w:t>Strategies/</w:t>
                      </w:r>
                      <w:r w:rsidRPr="005C106B">
                        <w:rPr>
                          <w:rFonts w:ascii="Times New Roman" w:hAnsi="Times New Roman" w:cs="Times New Roman"/>
                        </w:rPr>
                        <w:t>Actions</w:t>
                      </w:r>
                    </w:p>
                    <w:p w14:paraId="4C08CAD7"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Timelines</w:t>
                      </w:r>
                    </w:p>
                    <w:p w14:paraId="085A7EBD" w14:textId="77777777" w:rsidR="001A57EE" w:rsidRPr="005C106B"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Responsible Persons</w:t>
                      </w:r>
                    </w:p>
                    <w:p w14:paraId="12BCC9F7" w14:textId="77777777" w:rsidR="001A57EE"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Resources</w:t>
                      </w:r>
                    </w:p>
                    <w:p w14:paraId="5C7861B2" w14:textId="18811903" w:rsidR="001A57EE" w:rsidRPr="0016727D" w:rsidRDefault="001A57EE" w:rsidP="00303A58">
                      <w:pPr>
                        <w:numPr>
                          <w:ilvl w:val="1"/>
                          <w:numId w:val="2"/>
                        </w:numPr>
                        <w:tabs>
                          <w:tab w:val="clear" w:pos="1440"/>
                          <w:tab w:val="num" w:pos="720"/>
                        </w:tabs>
                        <w:spacing w:after="0" w:line="240" w:lineRule="auto"/>
                        <w:ind w:left="720" w:hanging="180"/>
                        <w:rPr>
                          <w:rFonts w:ascii="Times New Roman" w:hAnsi="Times New Roman" w:cs="Times New Roman"/>
                        </w:rPr>
                      </w:pPr>
                      <w:r w:rsidRPr="005C106B">
                        <w:rPr>
                          <w:rFonts w:ascii="Times New Roman" w:hAnsi="Times New Roman" w:cs="Times New Roman"/>
                        </w:rPr>
                        <w:t>Metrics</w:t>
                      </w:r>
                    </w:p>
                    <w:p w14:paraId="388C7A67" w14:textId="77777777" w:rsidR="001A57EE" w:rsidRPr="005C106B" w:rsidRDefault="001A57EE" w:rsidP="00042C64"/>
                  </w:txbxContent>
                </v:textbox>
                <w10:wrap anchorx="margin"/>
              </v:shape>
            </w:pict>
          </mc:Fallback>
        </mc:AlternateContent>
      </w:r>
      <w:r w:rsidR="00042C64" w:rsidRPr="00327B9A">
        <w:rPr>
          <w:b/>
          <w:i/>
        </w:rPr>
        <w:br w:type="page"/>
      </w:r>
    </w:p>
    <w:p w14:paraId="00E72926" w14:textId="77777777" w:rsidR="000D0FD8" w:rsidRDefault="000D0FD8" w:rsidP="00FD336E">
      <w:pPr>
        <w:spacing w:after="0" w:line="276" w:lineRule="auto"/>
        <w:rPr>
          <w:rFonts w:ascii="Times New Roman" w:hAnsi="Times New Roman" w:cs="Times New Roman"/>
          <w:sz w:val="24"/>
          <w:szCs w:val="24"/>
        </w:rPr>
      </w:pPr>
    </w:p>
    <w:p w14:paraId="1E461E8A" w14:textId="030E509B" w:rsidR="000D0FD8" w:rsidRDefault="000D0FD8" w:rsidP="00FD336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strategic planning process engaged stakeholders from the classroom to the community, providing an opportunity to learn what works well in the District and identifying areas of challenge for the future. </w:t>
      </w:r>
    </w:p>
    <w:p w14:paraId="5535DF6C" w14:textId="77777777" w:rsidR="00B37F2E" w:rsidRDefault="00B37F2E" w:rsidP="00FD336E">
      <w:pPr>
        <w:spacing w:after="0" w:line="276" w:lineRule="auto"/>
        <w:rPr>
          <w:rFonts w:ascii="Times New Roman" w:hAnsi="Times New Roman" w:cs="Times New Roman"/>
          <w:sz w:val="24"/>
          <w:szCs w:val="24"/>
        </w:rPr>
      </w:pPr>
    </w:p>
    <w:p w14:paraId="71CCE8BB" w14:textId="64810862" w:rsidR="008A2FAC" w:rsidRPr="00484D2A" w:rsidRDefault="008A2FAC" w:rsidP="008A2FAC">
      <w:pPr>
        <w:spacing w:after="0" w:line="240" w:lineRule="auto"/>
        <w:rPr>
          <w:rFonts w:ascii="Times New Roman" w:hAnsi="Times New Roman" w:cs="Times New Roman"/>
          <w:sz w:val="24"/>
          <w:szCs w:val="24"/>
        </w:rPr>
      </w:pPr>
      <w:r>
        <w:rPr>
          <w:rFonts w:ascii="Times New Roman" w:hAnsi="Times New Roman" w:cs="Times New Roman"/>
          <w:sz w:val="24"/>
          <w:szCs w:val="24"/>
        </w:rPr>
        <w:t>Three</w:t>
      </w:r>
      <w:r w:rsidRPr="00484D2A">
        <w:rPr>
          <w:rFonts w:ascii="Times New Roman" w:hAnsi="Times New Roman" w:cs="Times New Roman"/>
          <w:sz w:val="24"/>
          <w:szCs w:val="24"/>
        </w:rPr>
        <w:t xml:space="preserve"> goals for the Strategic Planning Project were developed </w:t>
      </w:r>
      <w:r w:rsidR="00257921">
        <w:rPr>
          <w:rFonts w:ascii="Times New Roman" w:hAnsi="Times New Roman" w:cs="Times New Roman"/>
          <w:sz w:val="24"/>
          <w:szCs w:val="24"/>
        </w:rPr>
        <w:t xml:space="preserve">with the Superintendent and Administrative Team prior to the start of the project. </w:t>
      </w:r>
      <w:r w:rsidRPr="00484D2A">
        <w:rPr>
          <w:rFonts w:ascii="Times New Roman" w:hAnsi="Times New Roman" w:cs="Times New Roman"/>
          <w:sz w:val="24"/>
          <w:szCs w:val="24"/>
        </w:rPr>
        <w:t xml:space="preserve"> They are listed below.</w:t>
      </w:r>
    </w:p>
    <w:p w14:paraId="5D093DCD" w14:textId="77777777" w:rsidR="008A2FAC" w:rsidRPr="00484D2A" w:rsidRDefault="008A2FAC" w:rsidP="008A2FAC">
      <w:pPr>
        <w:spacing w:after="0" w:line="240" w:lineRule="auto"/>
        <w:rPr>
          <w:rFonts w:ascii="Times New Roman" w:hAnsi="Times New Roman" w:cs="Times New Roman"/>
          <w:sz w:val="24"/>
          <w:szCs w:val="24"/>
          <w:highlight w:val="yellow"/>
        </w:rPr>
      </w:pPr>
    </w:p>
    <w:p w14:paraId="4694C2A8" w14:textId="77777777" w:rsidR="008A2FAC" w:rsidRPr="00171B0D" w:rsidRDefault="008A2FAC" w:rsidP="008A2FAC">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Goal 1: To validate</w:t>
      </w:r>
      <w:r w:rsidRPr="00171B0D">
        <w:rPr>
          <w:rFonts w:ascii="Times New Roman" w:hAnsi="Times New Roman" w:cs="Times New Roman"/>
          <w:sz w:val="24"/>
          <w:szCs w:val="24"/>
        </w:rPr>
        <w:t xml:space="preserve"> the current plan, </w:t>
      </w:r>
      <w:r>
        <w:rPr>
          <w:rFonts w:ascii="Times New Roman" w:hAnsi="Times New Roman" w:cs="Times New Roman"/>
          <w:sz w:val="24"/>
          <w:szCs w:val="24"/>
        </w:rPr>
        <w:t xml:space="preserve">review and revise the goals and objectives as needed, </w:t>
      </w:r>
      <w:r w:rsidRPr="00171B0D">
        <w:rPr>
          <w:rFonts w:ascii="Times New Roman" w:hAnsi="Times New Roman" w:cs="Times New Roman"/>
          <w:sz w:val="24"/>
          <w:szCs w:val="24"/>
        </w:rPr>
        <w:t>add benchmarks, and action items.</w:t>
      </w:r>
    </w:p>
    <w:p w14:paraId="53FC710F" w14:textId="77777777" w:rsidR="008A2FAC" w:rsidRDefault="008A2FAC" w:rsidP="008A2FAC">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Goal 2: To build</w:t>
      </w:r>
      <w:r w:rsidRPr="00171B0D">
        <w:rPr>
          <w:rFonts w:ascii="Times New Roman" w:hAnsi="Times New Roman" w:cs="Times New Roman"/>
          <w:sz w:val="24"/>
          <w:szCs w:val="24"/>
        </w:rPr>
        <w:t xml:space="preserve"> consensus and </w:t>
      </w:r>
      <w:r>
        <w:rPr>
          <w:rFonts w:ascii="Times New Roman" w:hAnsi="Times New Roman" w:cs="Times New Roman"/>
          <w:sz w:val="24"/>
          <w:szCs w:val="24"/>
        </w:rPr>
        <w:t>support</w:t>
      </w:r>
      <w:r w:rsidRPr="00171B0D">
        <w:rPr>
          <w:rFonts w:ascii="Times New Roman" w:hAnsi="Times New Roman" w:cs="Times New Roman"/>
          <w:sz w:val="24"/>
          <w:szCs w:val="24"/>
        </w:rPr>
        <w:t xml:space="preserve"> from</w:t>
      </w:r>
      <w:r>
        <w:rPr>
          <w:rFonts w:ascii="Times New Roman" w:hAnsi="Times New Roman" w:cs="Times New Roman"/>
          <w:sz w:val="24"/>
          <w:szCs w:val="24"/>
        </w:rPr>
        <w:t xml:space="preserve"> stakeholders by conducting community engagement sessions and an online survey.</w:t>
      </w:r>
    </w:p>
    <w:p w14:paraId="168A37F9" w14:textId="48480B70" w:rsidR="008A2FAC" w:rsidRDefault="001C67E4" w:rsidP="008A2FAC">
      <w:pPr>
        <w:pStyle w:val="ListParagraph"/>
        <w:numPr>
          <w:ilvl w:val="1"/>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Goal 3: To present a new </w:t>
      </w:r>
      <w:proofErr w:type="gramStart"/>
      <w:r>
        <w:rPr>
          <w:rFonts w:ascii="Times New Roman" w:hAnsi="Times New Roman" w:cs="Times New Roman"/>
          <w:sz w:val="24"/>
          <w:szCs w:val="24"/>
        </w:rPr>
        <w:t xml:space="preserve">3-5 </w:t>
      </w:r>
      <w:r w:rsidR="008A2FAC">
        <w:rPr>
          <w:rFonts w:ascii="Times New Roman" w:hAnsi="Times New Roman" w:cs="Times New Roman"/>
          <w:sz w:val="24"/>
          <w:szCs w:val="24"/>
        </w:rPr>
        <w:t>year</w:t>
      </w:r>
      <w:proofErr w:type="gramEnd"/>
      <w:r w:rsidR="008A2FAC">
        <w:rPr>
          <w:rFonts w:ascii="Times New Roman" w:hAnsi="Times New Roman" w:cs="Times New Roman"/>
          <w:sz w:val="24"/>
          <w:szCs w:val="24"/>
        </w:rPr>
        <w:t xml:space="preserve"> strategic plan to the Board of Education for adoption at the beginning of the 2017-2018 school year.</w:t>
      </w:r>
    </w:p>
    <w:p w14:paraId="7195BCA3" w14:textId="77777777" w:rsidR="008A2FAC" w:rsidRPr="00171B0D" w:rsidRDefault="008A2FAC" w:rsidP="008A2FAC">
      <w:pPr>
        <w:pStyle w:val="ListParagraph"/>
        <w:spacing w:after="0" w:line="240" w:lineRule="auto"/>
        <w:ind w:left="1080"/>
        <w:rPr>
          <w:rFonts w:ascii="Times New Roman" w:hAnsi="Times New Roman" w:cs="Times New Roman"/>
          <w:sz w:val="24"/>
          <w:szCs w:val="24"/>
        </w:rPr>
      </w:pPr>
    </w:p>
    <w:p w14:paraId="170BE233" w14:textId="77777777" w:rsidR="008A2FAC" w:rsidRPr="008A2FAC" w:rsidRDefault="008A2FAC" w:rsidP="008A2FAC">
      <w:pPr>
        <w:spacing w:after="0" w:line="240" w:lineRule="auto"/>
        <w:rPr>
          <w:rFonts w:ascii="Times New Roman" w:hAnsi="Times New Roman" w:cs="Times New Roman"/>
          <w:sz w:val="24"/>
          <w:szCs w:val="24"/>
        </w:rPr>
      </w:pPr>
      <w:r w:rsidRPr="008A2FAC">
        <w:rPr>
          <w:rFonts w:ascii="Times New Roman" w:hAnsi="Times New Roman" w:cs="Times New Roman"/>
          <w:sz w:val="24"/>
          <w:szCs w:val="24"/>
        </w:rPr>
        <w:t xml:space="preserve">The high level of survey responses, along with the participation in the interviews and the focus groups, are strong indicators of the support that the community, parents and staff demonstrate for the school district. </w:t>
      </w:r>
    </w:p>
    <w:p w14:paraId="3DF16D6F" w14:textId="77777777" w:rsidR="008A2FAC" w:rsidRPr="008A2FAC" w:rsidRDefault="008A2FAC" w:rsidP="008A2FAC">
      <w:pPr>
        <w:spacing w:after="0" w:line="240" w:lineRule="auto"/>
        <w:rPr>
          <w:rFonts w:ascii="Times New Roman" w:hAnsi="Times New Roman" w:cs="Times New Roman"/>
          <w:sz w:val="24"/>
          <w:szCs w:val="24"/>
        </w:rPr>
      </w:pPr>
    </w:p>
    <w:p w14:paraId="720009EC" w14:textId="77777777" w:rsidR="008A2FAC" w:rsidRPr="008A2FAC" w:rsidRDefault="008A2FAC" w:rsidP="008A2FAC">
      <w:pPr>
        <w:spacing w:after="0" w:line="240" w:lineRule="auto"/>
        <w:rPr>
          <w:rFonts w:ascii="Times New Roman" w:hAnsi="Times New Roman" w:cs="Times New Roman"/>
          <w:sz w:val="24"/>
          <w:szCs w:val="24"/>
        </w:rPr>
      </w:pPr>
      <w:r w:rsidRPr="008A2FAC">
        <w:rPr>
          <w:rFonts w:ascii="Times New Roman" w:hAnsi="Times New Roman" w:cs="Times New Roman"/>
          <w:sz w:val="24"/>
          <w:szCs w:val="24"/>
        </w:rPr>
        <w:t>The numbers of participants, by stakeholder group, in the two methods of data gathering are listed below:</w:t>
      </w:r>
    </w:p>
    <w:p w14:paraId="0EC91A77" w14:textId="77777777" w:rsidR="00B37F2E" w:rsidRDefault="00B37F2E" w:rsidP="00FD336E">
      <w:pPr>
        <w:spacing w:after="0" w:line="276"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2"/>
        <w:gridCol w:w="2520"/>
        <w:gridCol w:w="1980"/>
      </w:tblGrid>
      <w:tr w:rsidR="003478F9" w:rsidRPr="00226C12" w14:paraId="43C918A1" w14:textId="77777777" w:rsidTr="001A57EE">
        <w:trPr>
          <w:trHeight w:val="317"/>
          <w:jc w:val="center"/>
        </w:trPr>
        <w:tc>
          <w:tcPr>
            <w:tcW w:w="3222" w:type="dxa"/>
          </w:tcPr>
          <w:p w14:paraId="59266061" w14:textId="77777777" w:rsidR="003478F9" w:rsidRPr="00226C12" w:rsidRDefault="003478F9" w:rsidP="001A57EE">
            <w:pPr>
              <w:spacing w:after="0" w:line="240" w:lineRule="auto"/>
              <w:jc w:val="center"/>
              <w:rPr>
                <w:rFonts w:ascii="Times New Roman" w:hAnsi="Times New Roman" w:cs="Times New Roman"/>
                <w:b/>
                <w:sz w:val="24"/>
                <w:szCs w:val="24"/>
              </w:rPr>
            </w:pPr>
            <w:r w:rsidRPr="00226C12">
              <w:rPr>
                <w:rFonts w:ascii="Times New Roman" w:hAnsi="Times New Roman" w:cs="Times New Roman"/>
                <w:b/>
                <w:sz w:val="24"/>
                <w:szCs w:val="24"/>
              </w:rPr>
              <w:t>Group</w:t>
            </w:r>
          </w:p>
        </w:tc>
        <w:tc>
          <w:tcPr>
            <w:tcW w:w="2520" w:type="dxa"/>
          </w:tcPr>
          <w:p w14:paraId="304C4EB1" w14:textId="77777777" w:rsidR="003478F9" w:rsidRPr="00226C12" w:rsidRDefault="003478F9" w:rsidP="001A57EE">
            <w:pPr>
              <w:spacing w:after="0" w:line="240" w:lineRule="auto"/>
              <w:jc w:val="center"/>
              <w:rPr>
                <w:rFonts w:ascii="Times New Roman" w:hAnsi="Times New Roman" w:cs="Times New Roman"/>
                <w:b/>
                <w:sz w:val="24"/>
                <w:szCs w:val="24"/>
              </w:rPr>
            </w:pPr>
            <w:r w:rsidRPr="00226C12">
              <w:rPr>
                <w:rFonts w:ascii="Times New Roman" w:hAnsi="Times New Roman" w:cs="Times New Roman"/>
                <w:b/>
                <w:sz w:val="24"/>
                <w:szCs w:val="24"/>
              </w:rPr>
              <w:t>Participants</w:t>
            </w:r>
          </w:p>
        </w:tc>
        <w:tc>
          <w:tcPr>
            <w:tcW w:w="1980" w:type="dxa"/>
          </w:tcPr>
          <w:p w14:paraId="7A73B3E4" w14:textId="77777777" w:rsidR="003478F9" w:rsidRPr="00226C12" w:rsidRDefault="003478F9" w:rsidP="001A57EE">
            <w:pPr>
              <w:spacing w:after="0" w:line="240" w:lineRule="auto"/>
              <w:jc w:val="center"/>
              <w:rPr>
                <w:rFonts w:ascii="Times New Roman" w:hAnsi="Times New Roman" w:cs="Times New Roman"/>
                <w:b/>
                <w:sz w:val="24"/>
                <w:szCs w:val="24"/>
              </w:rPr>
            </w:pPr>
            <w:r w:rsidRPr="00226C12">
              <w:rPr>
                <w:rFonts w:ascii="Times New Roman" w:hAnsi="Times New Roman" w:cs="Times New Roman"/>
                <w:b/>
                <w:sz w:val="24"/>
                <w:szCs w:val="24"/>
              </w:rPr>
              <w:t>Online Survey</w:t>
            </w:r>
          </w:p>
        </w:tc>
      </w:tr>
      <w:tr w:rsidR="003478F9" w:rsidRPr="00226C12" w14:paraId="28BA2D24" w14:textId="77777777" w:rsidTr="001A57EE">
        <w:trPr>
          <w:trHeight w:val="303"/>
          <w:jc w:val="center"/>
        </w:trPr>
        <w:tc>
          <w:tcPr>
            <w:tcW w:w="3222" w:type="dxa"/>
          </w:tcPr>
          <w:p w14:paraId="14C2BA6C" w14:textId="77777777" w:rsidR="003478F9" w:rsidRPr="00226C12" w:rsidRDefault="003478F9" w:rsidP="001A57EE">
            <w:pPr>
              <w:spacing w:after="0" w:line="240" w:lineRule="auto"/>
              <w:rPr>
                <w:rFonts w:ascii="Times New Roman" w:hAnsi="Times New Roman" w:cs="Times New Roman"/>
                <w:sz w:val="24"/>
                <w:szCs w:val="24"/>
              </w:rPr>
            </w:pPr>
            <w:r w:rsidRPr="00226C12">
              <w:rPr>
                <w:rFonts w:ascii="Times New Roman" w:hAnsi="Times New Roman" w:cs="Times New Roman"/>
                <w:sz w:val="24"/>
                <w:szCs w:val="24"/>
              </w:rPr>
              <w:t>Board of Education</w:t>
            </w:r>
          </w:p>
        </w:tc>
        <w:tc>
          <w:tcPr>
            <w:tcW w:w="2520" w:type="dxa"/>
          </w:tcPr>
          <w:p w14:paraId="0D768439"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7</w:t>
            </w:r>
          </w:p>
        </w:tc>
        <w:tc>
          <w:tcPr>
            <w:tcW w:w="1980" w:type="dxa"/>
            <w:tcBorders>
              <w:bottom w:val="single" w:sz="4" w:space="0" w:color="auto"/>
            </w:tcBorders>
          </w:tcPr>
          <w:p w14:paraId="16BB4105"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NA</w:t>
            </w:r>
          </w:p>
        </w:tc>
      </w:tr>
      <w:tr w:rsidR="003478F9" w:rsidRPr="00226C12" w14:paraId="6B8DADFD" w14:textId="77777777" w:rsidTr="001A57EE">
        <w:trPr>
          <w:trHeight w:val="303"/>
          <w:jc w:val="center"/>
        </w:trPr>
        <w:tc>
          <w:tcPr>
            <w:tcW w:w="3222" w:type="dxa"/>
          </w:tcPr>
          <w:p w14:paraId="09628D22" w14:textId="77777777" w:rsidR="003478F9" w:rsidRPr="00226C12" w:rsidRDefault="003478F9" w:rsidP="001A57EE">
            <w:pPr>
              <w:spacing w:after="0" w:line="240" w:lineRule="auto"/>
              <w:rPr>
                <w:rFonts w:ascii="Times New Roman" w:hAnsi="Times New Roman" w:cs="Times New Roman"/>
                <w:sz w:val="24"/>
                <w:szCs w:val="24"/>
              </w:rPr>
            </w:pPr>
            <w:r w:rsidRPr="00226C12">
              <w:rPr>
                <w:rFonts w:ascii="Times New Roman" w:hAnsi="Times New Roman" w:cs="Times New Roman"/>
                <w:sz w:val="24"/>
                <w:szCs w:val="24"/>
              </w:rPr>
              <w:t>Community</w:t>
            </w:r>
          </w:p>
        </w:tc>
        <w:tc>
          <w:tcPr>
            <w:tcW w:w="2520" w:type="dxa"/>
          </w:tcPr>
          <w:p w14:paraId="24CCF6AB"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16</w:t>
            </w:r>
          </w:p>
        </w:tc>
        <w:tc>
          <w:tcPr>
            <w:tcW w:w="1980" w:type="dxa"/>
            <w:tcBorders>
              <w:bottom w:val="single" w:sz="4" w:space="0" w:color="auto"/>
            </w:tcBorders>
          </w:tcPr>
          <w:p w14:paraId="661FC321"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2</w:t>
            </w:r>
          </w:p>
        </w:tc>
      </w:tr>
      <w:tr w:rsidR="003478F9" w:rsidRPr="00226C12" w14:paraId="59DD4DA5" w14:textId="77777777" w:rsidTr="001A57EE">
        <w:trPr>
          <w:trHeight w:val="303"/>
          <w:jc w:val="center"/>
        </w:trPr>
        <w:tc>
          <w:tcPr>
            <w:tcW w:w="3222" w:type="dxa"/>
          </w:tcPr>
          <w:p w14:paraId="3558BD6B" w14:textId="77777777" w:rsidR="003478F9" w:rsidRPr="00226C12" w:rsidRDefault="003478F9" w:rsidP="001A57EE">
            <w:pPr>
              <w:spacing w:after="0" w:line="240" w:lineRule="auto"/>
              <w:rPr>
                <w:rFonts w:ascii="Times New Roman" w:hAnsi="Times New Roman" w:cs="Times New Roman"/>
                <w:sz w:val="24"/>
                <w:szCs w:val="24"/>
              </w:rPr>
            </w:pPr>
            <w:r w:rsidRPr="00226C12">
              <w:rPr>
                <w:rFonts w:ascii="Times New Roman" w:hAnsi="Times New Roman" w:cs="Times New Roman"/>
                <w:sz w:val="24"/>
                <w:szCs w:val="24"/>
              </w:rPr>
              <w:t>Employees</w:t>
            </w:r>
          </w:p>
        </w:tc>
        <w:tc>
          <w:tcPr>
            <w:tcW w:w="2520" w:type="dxa"/>
          </w:tcPr>
          <w:p w14:paraId="28678B1D"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49</w:t>
            </w:r>
          </w:p>
        </w:tc>
        <w:tc>
          <w:tcPr>
            <w:tcW w:w="1980" w:type="dxa"/>
            <w:tcBorders>
              <w:bottom w:val="single" w:sz="4" w:space="0" w:color="auto"/>
            </w:tcBorders>
          </w:tcPr>
          <w:p w14:paraId="275097D3"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46</w:t>
            </w:r>
          </w:p>
        </w:tc>
      </w:tr>
      <w:tr w:rsidR="003478F9" w:rsidRPr="00226C12" w14:paraId="045B8BF0" w14:textId="77777777" w:rsidTr="001A57EE">
        <w:trPr>
          <w:trHeight w:val="303"/>
          <w:jc w:val="center"/>
        </w:trPr>
        <w:tc>
          <w:tcPr>
            <w:tcW w:w="3222" w:type="dxa"/>
          </w:tcPr>
          <w:p w14:paraId="19F8A489" w14:textId="77777777" w:rsidR="003478F9" w:rsidRPr="00226C12" w:rsidRDefault="003478F9" w:rsidP="001A57EE">
            <w:pPr>
              <w:spacing w:after="0" w:line="240" w:lineRule="auto"/>
              <w:rPr>
                <w:rFonts w:ascii="Times New Roman" w:hAnsi="Times New Roman" w:cs="Times New Roman"/>
                <w:sz w:val="24"/>
                <w:szCs w:val="24"/>
              </w:rPr>
            </w:pPr>
            <w:r w:rsidRPr="00226C12">
              <w:rPr>
                <w:rFonts w:ascii="Times New Roman" w:hAnsi="Times New Roman" w:cs="Times New Roman"/>
                <w:sz w:val="24"/>
                <w:szCs w:val="24"/>
              </w:rPr>
              <w:t>Parents</w:t>
            </w:r>
          </w:p>
        </w:tc>
        <w:tc>
          <w:tcPr>
            <w:tcW w:w="2520" w:type="dxa"/>
          </w:tcPr>
          <w:p w14:paraId="72CCDD54"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35</w:t>
            </w:r>
          </w:p>
        </w:tc>
        <w:tc>
          <w:tcPr>
            <w:tcW w:w="1980" w:type="dxa"/>
            <w:tcBorders>
              <w:bottom w:val="single" w:sz="4" w:space="0" w:color="auto"/>
            </w:tcBorders>
          </w:tcPr>
          <w:p w14:paraId="3853DD3F"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136</w:t>
            </w:r>
          </w:p>
        </w:tc>
      </w:tr>
      <w:tr w:rsidR="003478F9" w:rsidRPr="00226C12" w14:paraId="1A70412D" w14:textId="77777777" w:rsidTr="001A57EE">
        <w:trPr>
          <w:trHeight w:val="303"/>
          <w:jc w:val="center"/>
        </w:trPr>
        <w:tc>
          <w:tcPr>
            <w:tcW w:w="3222" w:type="dxa"/>
          </w:tcPr>
          <w:p w14:paraId="471425B1" w14:textId="77777777" w:rsidR="003478F9" w:rsidRPr="00226C12" w:rsidRDefault="003478F9" w:rsidP="001A57EE">
            <w:pPr>
              <w:spacing w:after="0" w:line="240" w:lineRule="auto"/>
              <w:rPr>
                <w:rFonts w:ascii="Times New Roman" w:hAnsi="Times New Roman" w:cs="Times New Roman"/>
                <w:sz w:val="24"/>
                <w:szCs w:val="24"/>
              </w:rPr>
            </w:pPr>
            <w:r w:rsidRPr="00226C12">
              <w:rPr>
                <w:rFonts w:ascii="Times New Roman" w:hAnsi="Times New Roman" w:cs="Times New Roman"/>
                <w:sz w:val="24"/>
                <w:szCs w:val="24"/>
              </w:rPr>
              <w:t>Students</w:t>
            </w:r>
          </w:p>
        </w:tc>
        <w:tc>
          <w:tcPr>
            <w:tcW w:w="2520" w:type="dxa"/>
          </w:tcPr>
          <w:p w14:paraId="6AF6D748"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23</w:t>
            </w:r>
          </w:p>
        </w:tc>
        <w:tc>
          <w:tcPr>
            <w:tcW w:w="1980" w:type="dxa"/>
          </w:tcPr>
          <w:p w14:paraId="1AADD926"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NA</w:t>
            </w:r>
          </w:p>
        </w:tc>
      </w:tr>
      <w:tr w:rsidR="003478F9" w:rsidRPr="00226C12" w14:paraId="6C34416D" w14:textId="77777777" w:rsidTr="001A57EE">
        <w:trPr>
          <w:trHeight w:val="303"/>
          <w:jc w:val="center"/>
        </w:trPr>
        <w:tc>
          <w:tcPr>
            <w:tcW w:w="3222" w:type="dxa"/>
          </w:tcPr>
          <w:p w14:paraId="5F8121EE" w14:textId="77777777" w:rsidR="003478F9" w:rsidRPr="00226C12" w:rsidRDefault="003478F9" w:rsidP="001A57EE">
            <w:pPr>
              <w:spacing w:after="0" w:line="240" w:lineRule="auto"/>
              <w:rPr>
                <w:rFonts w:ascii="Times New Roman" w:hAnsi="Times New Roman" w:cs="Times New Roman"/>
                <w:sz w:val="24"/>
                <w:szCs w:val="24"/>
              </w:rPr>
            </w:pPr>
            <w:r w:rsidRPr="00226C12">
              <w:rPr>
                <w:rFonts w:ascii="Times New Roman" w:hAnsi="Times New Roman" w:cs="Times New Roman"/>
                <w:b/>
                <w:sz w:val="24"/>
                <w:szCs w:val="24"/>
              </w:rPr>
              <w:t>Total</w:t>
            </w:r>
          </w:p>
        </w:tc>
        <w:tc>
          <w:tcPr>
            <w:tcW w:w="2520" w:type="dxa"/>
          </w:tcPr>
          <w:p w14:paraId="77FF8558"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130</w:t>
            </w:r>
          </w:p>
        </w:tc>
        <w:tc>
          <w:tcPr>
            <w:tcW w:w="1980" w:type="dxa"/>
          </w:tcPr>
          <w:p w14:paraId="20AB71AA" w14:textId="77777777" w:rsidR="003478F9" w:rsidRPr="00226C12" w:rsidRDefault="003478F9" w:rsidP="001A57EE">
            <w:pPr>
              <w:spacing w:after="0" w:line="240" w:lineRule="auto"/>
              <w:jc w:val="center"/>
              <w:rPr>
                <w:rFonts w:ascii="Times New Roman" w:hAnsi="Times New Roman" w:cs="Times New Roman"/>
                <w:sz w:val="24"/>
                <w:szCs w:val="24"/>
              </w:rPr>
            </w:pPr>
            <w:r w:rsidRPr="00226C12">
              <w:rPr>
                <w:rFonts w:ascii="Times New Roman" w:hAnsi="Times New Roman" w:cs="Times New Roman"/>
                <w:sz w:val="24"/>
                <w:szCs w:val="24"/>
              </w:rPr>
              <w:t>184</w:t>
            </w:r>
          </w:p>
        </w:tc>
      </w:tr>
    </w:tbl>
    <w:p w14:paraId="4CC911FA" w14:textId="77777777" w:rsidR="003478F9" w:rsidRDefault="003478F9" w:rsidP="003478F9">
      <w:pPr>
        <w:pStyle w:val="MediumGrid21"/>
        <w:rPr>
          <w:rFonts w:ascii="Times New Roman" w:eastAsia="Cambria" w:hAnsi="Times New Roman"/>
          <w:sz w:val="24"/>
          <w:szCs w:val="24"/>
        </w:rPr>
      </w:pPr>
    </w:p>
    <w:p w14:paraId="530047A3" w14:textId="66C0F39D" w:rsidR="003478F9" w:rsidRDefault="009F05AC" w:rsidP="003478F9">
      <w:pPr>
        <w:pStyle w:val="MediumGrid21"/>
        <w:rPr>
          <w:rFonts w:ascii="Times New Roman" w:hAnsi="Times New Roman"/>
          <w:sz w:val="24"/>
          <w:szCs w:val="24"/>
        </w:rPr>
      </w:pPr>
      <w:r>
        <w:rPr>
          <w:rFonts w:ascii="Times New Roman" w:eastAsia="Cambria" w:hAnsi="Times New Roman"/>
          <w:sz w:val="24"/>
          <w:szCs w:val="24"/>
        </w:rPr>
        <w:t>The</w:t>
      </w:r>
      <w:r w:rsidR="003478F9" w:rsidRPr="00226C12">
        <w:rPr>
          <w:rFonts w:ascii="Times New Roman" w:hAnsi="Times New Roman"/>
          <w:sz w:val="24"/>
          <w:szCs w:val="24"/>
        </w:rPr>
        <w:t xml:space="preserve"> “community members” group as represented above was composed of business leaders, representatives of local government, community leaders and high school administrators. School Board members were interviewed as individuals for the purpose of gathering their comments and did not convene as a group during this process.</w:t>
      </w:r>
    </w:p>
    <w:p w14:paraId="1E2BF646" w14:textId="77777777" w:rsidR="0058514B" w:rsidRDefault="0058514B" w:rsidP="003478F9">
      <w:pPr>
        <w:pStyle w:val="MediumGrid21"/>
        <w:rPr>
          <w:rFonts w:ascii="Times New Roman" w:hAnsi="Times New Roman"/>
          <w:sz w:val="24"/>
          <w:szCs w:val="24"/>
        </w:rPr>
      </w:pPr>
    </w:p>
    <w:p w14:paraId="50273083" w14:textId="77777777" w:rsidR="0058514B" w:rsidRDefault="0058514B" w:rsidP="003478F9">
      <w:pPr>
        <w:pStyle w:val="MediumGrid21"/>
        <w:rPr>
          <w:rFonts w:ascii="Times New Roman" w:hAnsi="Times New Roman"/>
          <w:sz w:val="24"/>
          <w:szCs w:val="24"/>
        </w:rPr>
      </w:pPr>
    </w:p>
    <w:p w14:paraId="7509D52E" w14:textId="1FB3378A" w:rsidR="0058514B" w:rsidRDefault="0058514B" w:rsidP="003478F9">
      <w:pPr>
        <w:pStyle w:val="MediumGrid21"/>
        <w:rPr>
          <w:rFonts w:ascii="Times New Roman" w:hAnsi="Times New Roman"/>
          <w:sz w:val="24"/>
          <w:szCs w:val="24"/>
        </w:rPr>
      </w:pPr>
    </w:p>
    <w:p w14:paraId="0A7CE9DC" w14:textId="561BB4A8" w:rsidR="0058514B" w:rsidRPr="006112F2" w:rsidRDefault="006112F2" w:rsidP="005819FA">
      <w:pPr>
        <w:pStyle w:val="MediumGrid21"/>
        <w:outlineLvl w:val="0"/>
        <w:rPr>
          <w:rFonts w:ascii="Times New Roman" w:hAnsi="Times New Roman"/>
          <w:b/>
          <w:sz w:val="40"/>
          <w:szCs w:val="40"/>
        </w:rPr>
      </w:pPr>
      <w:r w:rsidRPr="006112F2">
        <w:rPr>
          <w:rFonts w:ascii="Times New Roman" w:hAnsi="Times New Roman"/>
          <w:b/>
          <w:noProof/>
          <w:sz w:val="40"/>
          <w:szCs w:val="40"/>
        </w:rPr>
        <w:t>Common Themes</w:t>
      </w:r>
    </w:p>
    <w:p w14:paraId="371753E9" w14:textId="124E2AB4" w:rsidR="0058514B" w:rsidRDefault="0058514B" w:rsidP="003478F9">
      <w:pPr>
        <w:pStyle w:val="MediumGrid21"/>
        <w:rPr>
          <w:rFonts w:ascii="Times New Roman" w:hAnsi="Times New Roman"/>
          <w:sz w:val="24"/>
          <w:szCs w:val="24"/>
        </w:rPr>
      </w:pPr>
    </w:p>
    <w:p w14:paraId="61FE757A" w14:textId="595DDB31" w:rsidR="006112F2" w:rsidRDefault="006112F2" w:rsidP="0058514B">
      <w:pPr>
        <w:spacing w:after="0" w:line="240" w:lineRule="auto"/>
        <w:rPr>
          <w:rFonts w:ascii="Times New Roman" w:hAnsi="Times New Roman" w:cs="Times New Roman"/>
          <w:b/>
          <w:sz w:val="24"/>
          <w:szCs w:val="24"/>
          <w:u w:val="single"/>
        </w:rPr>
      </w:pPr>
    </w:p>
    <w:p w14:paraId="5C981AC1" w14:textId="5A684BA6" w:rsidR="0058514B" w:rsidRPr="009A624F" w:rsidRDefault="0058514B" w:rsidP="005819FA">
      <w:pPr>
        <w:spacing w:after="0" w:line="240" w:lineRule="auto"/>
        <w:outlineLvl w:val="0"/>
        <w:rPr>
          <w:rFonts w:ascii="Times New Roman" w:hAnsi="Times New Roman" w:cs="Times New Roman"/>
          <w:b/>
          <w:sz w:val="28"/>
          <w:szCs w:val="28"/>
          <w:u w:val="single"/>
        </w:rPr>
      </w:pPr>
      <w:r w:rsidRPr="009A624F">
        <w:rPr>
          <w:rFonts w:ascii="Times New Roman" w:hAnsi="Times New Roman" w:cs="Times New Roman"/>
          <w:b/>
          <w:sz w:val="28"/>
          <w:szCs w:val="28"/>
          <w:u w:val="single"/>
        </w:rPr>
        <w:t>Strengths of the District</w:t>
      </w:r>
      <w:r w:rsidR="00FB6F24" w:rsidRPr="009A624F">
        <w:rPr>
          <w:rFonts w:ascii="Times New Roman" w:hAnsi="Times New Roman" w:cs="Times New Roman"/>
          <w:b/>
          <w:sz w:val="28"/>
          <w:szCs w:val="28"/>
          <w:u w:val="single"/>
        </w:rPr>
        <w:t xml:space="preserve"> in Alphabetical Order</w:t>
      </w:r>
    </w:p>
    <w:p w14:paraId="3ED22392" w14:textId="4C9DC28F" w:rsidR="00FB6F24" w:rsidRPr="002168D3" w:rsidRDefault="00FB6F24" w:rsidP="00BA3D2E">
      <w:pPr>
        <w:spacing w:after="0" w:line="240" w:lineRule="auto"/>
        <w:rPr>
          <w:rFonts w:ascii="Times New Roman" w:hAnsi="Times New Roman" w:cs="Times New Roman"/>
          <w:b/>
          <w:sz w:val="24"/>
          <w:szCs w:val="24"/>
        </w:rPr>
      </w:pPr>
    </w:p>
    <w:p w14:paraId="2D489655" w14:textId="5B3DD33F" w:rsidR="00091DBE" w:rsidRPr="00C417AD" w:rsidRDefault="0088232E" w:rsidP="00BA3D2E">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0" locked="0" layoutInCell="1" allowOverlap="1" wp14:anchorId="2E6959DA" wp14:editId="41875387">
            <wp:simplePos x="0" y="0"/>
            <wp:positionH relativeFrom="margin">
              <wp:posOffset>4850765</wp:posOffset>
            </wp:positionH>
            <wp:positionV relativeFrom="margin">
              <wp:posOffset>1261745</wp:posOffset>
            </wp:positionV>
            <wp:extent cx="3248660" cy="2165350"/>
            <wp:effectExtent l="152400" t="152400" r="154940" b="1714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zardofOzCulver_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8660" cy="216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91DBE" w:rsidRPr="00C417AD">
        <w:rPr>
          <w:rFonts w:ascii="Times New Roman" w:hAnsi="Times New Roman" w:cs="Times New Roman"/>
          <w:sz w:val="24"/>
          <w:szCs w:val="24"/>
        </w:rPr>
        <w:t>Active parent and community support for after school extra-curricular programs</w:t>
      </w:r>
    </w:p>
    <w:p w14:paraId="54BC0E20"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Age appropriate academic programs at all grade levels</w:t>
      </w:r>
    </w:p>
    <w:p w14:paraId="4D76B3E5"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Comprehensive social-emotional program</w:t>
      </w:r>
    </w:p>
    <w:p w14:paraId="5DE042F6"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 xml:space="preserve">Exciting learning environment </w:t>
      </w:r>
    </w:p>
    <w:p w14:paraId="7F75D159"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 xml:space="preserve">Good communication with parents </w:t>
      </w:r>
    </w:p>
    <w:p w14:paraId="65ED3871" w14:textId="77777777" w:rsidR="00091DBE" w:rsidRPr="00C417AD" w:rsidRDefault="00091DBE" w:rsidP="00BA3D2E">
      <w:pPr>
        <w:pStyle w:val="ListParagraph"/>
        <w:numPr>
          <w:ilvl w:val="0"/>
          <w:numId w:val="19"/>
        </w:numPr>
        <w:spacing w:after="160" w:line="259" w:lineRule="auto"/>
        <w:rPr>
          <w:rFonts w:ascii="Times New Roman" w:hAnsi="Times New Roman" w:cs="Times New Roman"/>
          <w:b/>
          <w:sz w:val="24"/>
          <w:szCs w:val="24"/>
        </w:rPr>
      </w:pPr>
      <w:r w:rsidRPr="00C417AD">
        <w:rPr>
          <w:rFonts w:ascii="Times New Roman" w:hAnsi="Times New Roman" w:cs="Times New Roman"/>
          <w:sz w:val="24"/>
          <w:szCs w:val="24"/>
        </w:rPr>
        <w:t>Healthy fund balances and the highest financial rating that can be awarded by the state</w:t>
      </w:r>
    </w:p>
    <w:p w14:paraId="589B43A8" w14:textId="77777777" w:rsidR="00091DBE" w:rsidRPr="00C417AD" w:rsidRDefault="00091DBE" w:rsidP="00BA3D2E">
      <w:pPr>
        <w:pStyle w:val="ListParagraph"/>
        <w:numPr>
          <w:ilvl w:val="0"/>
          <w:numId w:val="19"/>
        </w:numPr>
        <w:spacing w:after="160" w:line="259" w:lineRule="auto"/>
        <w:rPr>
          <w:rFonts w:ascii="Times New Roman" w:hAnsi="Times New Roman" w:cs="Times New Roman"/>
          <w:b/>
          <w:sz w:val="24"/>
          <w:szCs w:val="24"/>
        </w:rPr>
      </w:pPr>
      <w:r w:rsidRPr="00C417AD">
        <w:rPr>
          <w:rFonts w:ascii="Times New Roman" w:hAnsi="Times New Roman" w:cs="Times New Roman"/>
          <w:sz w:val="24"/>
          <w:szCs w:val="24"/>
        </w:rPr>
        <w:t>High academic standards and expectations for all students</w:t>
      </w:r>
    </w:p>
    <w:p w14:paraId="577F607E"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 xml:space="preserve">Highly developed environment of caring for children and a sense of community in the school </w:t>
      </w:r>
    </w:p>
    <w:p w14:paraId="4CA5A128"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Improved collaboration, more problem solving and better communication between teachers and administrators</w:t>
      </w:r>
    </w:p>
    <w:p w14:paraId="09245E24"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 xml:space="preserve">Meaningful professional development for teachers and paraprofessionals </w:t>
      </w:r>
    </w:p>
    <w:p w14:paraId="533C400D" w14:textId="77777777" w:rsidR="00091DBE" w:rsidRPr="00C417AD" w:rsidRDefault="00091DBE" w:rsidP="00BA3D2E">
      <w:pPr>
        <w:pStyle w:val="ListParagraph"/>
        <w:numPr>
          <w:ilvl w:val="0"/>
          <w:numId w:val="19"/>
        </w:numPr>
        <w:spacing w:after="160" w:line="259" w:lineRule="auto"/>
        <w:rPr>
          <w:rFonts w:ascii="Times New Roman" w:hAnsi="Times New Roman" w:cs="Times New Roman"/>
          <w:b/>
          <w:sz w:val="24"/>
          <w:szCs w:val="24"/>
        </w:rPr>
      </w:pPr>
      <w:r w:rsidRPr="00C417AD">
        <w:rPr>
          <w:rFonts w:ascii="Times New Roman" w:hAnsi="Times New Roman" w:cs="Times New Roman"/>
          <w:sz w:val="24"/>
          <w:szCs w:val="24"/>
        </w:rPr>
        <w:t xml:space="preserve">Nationally recognized Blue Ribbon Physical Education Program </w:t>
      </w:r>
    </w:p>
    <w:p w14:paraId="49721CAC"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One-to-one technology accessible to all students</w:t>
      </w:r>
    </w:p>
    <w:p w14:paraId="39C2C62E"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Parent and community volunteers</w:t>
      </w:r>
    </w:p>
    <w:p w14:paraId="0039A86F"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Personalized learning to address individual needs of students</w:t>
      </w:r>
    </w:p>
    <w:p w14:paraId="3EFF5602"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Positive climate between teachers and teachers/administrators</w:t>
      </w:r>
    </w:p>
    <w:p w14:paraId="64936098" w14:textId="77777777" w:rsidR="00091DBE" w:rsidRPr="00C417AD" w:rsidRDefault="00091DBE" w:rsidP="00BA3D2E">
      <w:pPr>
        <w:pStyle w:val="ListParagraph"/>
        <w:numPr>
          <w:ilvl w:val="0"/>
          <w:numId w:val="19"/>
        </w:numPr>
        <w:spacing w:after="0" w:line="240" w:lineRule="auto"/>
        <w:rPr>
          <w:rFonts w:ascii="Times New Roman" w:hAnsi="Times New Roman" w:cs="Times New Roman"/>
          <w:sz w:val="24"/>
          <w:szCs w:val="24"/>
        </w:rPr>
      </w:pPr>
      <w:r w:rsidRPr="00C417AD">
        <w:rPr>
          <w:rFonts w:ascii="Times New Roman" w:hAnsi="Times New Roman" w:cs="Times New Roman"/>
          <w:sz w:val="24"/>
          <w:szCs w:val="24"/>
        </w:rPr>
        <w:t>Safe school environment for students</w:t>
      </w:r>
    </w:p>
    <w:p w14:paraId="04ED9598" w14:textId="77777777" w:rsidR="00091DBE" w:rsidRPr="00C417AD" w:rsidRDefault="00091DBE" w:rsidP="00BA3D2E">
      <w:pPr>
        <w:pStyle w:val="ListParagraph"/>
        <w:numPr>
          <w:ilvl w:val="0"/>
          <w:numId w:val="19"/>
        </w:numPr>
        <w:spacing w:after="160" w:line="259" w:lineRule="auto"/>
        <w:rPr>
          <w:rFonts w:ascii="Times New Roman" w:hAnsi="Times New Roman" w:cs="Times New Roman"/>
          <w:b/>
          <w:sz w:val="24"/>
          <w:szCs w:val="24"/>
        </w:rPr>
      </w:pPr>
      <w:r w:rsidRPr="00C417AD">
        <w:rPr>
          <w:rFonts w:ascii="Times New Roman" w:hAnsi="Times New Roman" w:cs="Times New Roman"/>
          <w:sz w:val="24"/>
          <w:szCs w:val="24"/>
        </w:rPr>
        <w:t>Social-emotional and academic support for all students</w:t>
      </w:r>
    </w:p>
    <w:p w14:paraId="29908AB0" w14:textId="77777777" w:rsidR="00091DBE" w:rsidRPr="00C417AD" w:rsidRDefault="00091DBE" w:rsidP="00BA3D2E">
      <w:pPr>
        <w:pStyle w:val="ListParagraph"/>
        <w:numPr>
          <w:ilvl w:val="0"/>
          <w:numId w:val="19"/>
        </w:numPr>
        <w:spacing w:after="160" w:line="259" w:lineRule="auto"/>
        <w:rPr>
          <w:rFonts w:ascii="Times New Roman" w:hAnsi="Times New Roman" w:cs="Times New Roman"/>
          <w:b/>
          <w:sz w:val="24"/>
          <w:szCs w:val="24"/>
        </w:rPr>
      </w:pPr>
      <w:r w:rsidRPr="00C417AD">
        <w:rPr>
          <w:rFonts w:ascii="Times New Roman" w:hAnsi="Times New Roman" w:cs="Times New Roman"/>
          <w:sz w:val="24"/>
          <w:szCs w:val="24"/>
        </w:rPr>
        <w:t>Strong mathematics program focused on developing mathematical understanding</w:t>
      </w:r>
    </w:p>
    <w:p w14:paraId="29254AB2" w14:textId="77777777" w:rsidR="00091DBE" w:rsidRPr="00C417AD" w:rsidRDefault="00091DBE" w:rsidP="00BA3D2E">
      <w:pPr>
        <w:pStyle w:val="ListParagraph"/>
        <w:numPr>
          <w:ilvl w:val="0"/>
          <w:numId w:val="19"/>
        </w:numPr>
        <w:spacing w:after="160" w:line="259" w:lineRule="auto"/>
        <w:rPr>
          <w:rFonts w:ascii="Times New Roman" w:hAnsi="Times New Roman" w:cs="Times New Roman"/>
          <w:b/>
          <w:sz w:val="24"/>
          <w:szCs w:val="24"/>
        </w:rPr>
      </w:pPr>
      <w:r w:rsidRPr="00C417AD">
        <w:rPr>
          <w:rFonts w:ascii="Times New Roman" w:hAnsi="Times New Roman" w:cs="Times New Roman"/>
          <w:sz w:val="24"/>
          <w:szCs w:val="24"/>
        </w:rPr>
        <w:t xml:space="preserve">Well-maintained facility and resources </w:t>
      </w:r>
    </w:p>
    <w:p w14:paraId="2876A837" w14:textId="77777777" w:rsidR="0058514B" w:rsidRPr="002168D3" w:rsidRDefault="0058514B" w:rsidP="0058514B">
      <w:pPr>
        <w:pStyle w:val="ListParagraph"/>
        <w:spacing w:after="0" w:line="240" w:lineRule="auto"/>
        <w:ind w:left="360"/>
        <w:rPr>
          <w:rFonts w:ascii="Times New Roman" w:hAnsi="Times New Roman" w:cs="Times New Roman"/>
          <w:sz w:val="24"/>
          <w:szCs w:val="24"/>
        </w:rPr>
      </w:pPr>
    </w:p>
    <w:p w14:paraId="0B64272F" w14:textId="612242FF" w:rsidR="00FB6F24" w:rsidRDefault="00FB6F24" w:rsidP="0058514B">
      <w:pPr>
        <w:spacing w:after="0" w:line="240" w:lineRule="auto"/>
        <w:rPr>
          <w:rFonts w:ascii="Times New Roman" w:hAnsi="Times New Roman" w:cs="Times New Roman"/>
          <w:b/>
          <w:sz w:val="24"/>
          <w:szCs w:val="24"/>
          <w:u w:val="single"/>
        </w:rPr>
      </w:pPr>
    </w:p>
    <w:p w14:paraId="1C3FF6BD" w14:textId="7376C168" w:rsidR="00FB6F24" w:rsidRDefault="00FB6F24" w:rsidP="0058514B">
      <w:pPr>
        <w:spacing w:after="0" w:line="240" w:lineRule="auto"/>
        <w:rPr>
          <w:rFonts w:ascii="Times New Roman" w:hAnsi="Times New Roman" w:cs="Times New Roman"/>
          <w:b/>
          <w:sz w:val="24"/>
          <w:szCs w:val="24"/>
          <w:u w:val="single"/>
        </w:rPr>
      </w:pPr>
    </w:p>
    <w:p w14:paraId="5CE98122" w14:textId="2C9DCE9C" w:rsidR="00FB6F24" w:rsidRDefault="00FB6F24" w:rsidP="0058514B">
      <w:pPr>
        <w:spacing w:after="0" w:line="240" w:lineRule="auto"/>
        <w:rPr>
          <w:rFonts w:ascii="Times New Roman" w:hAnsi="Times New Roman" w:cs="Times New Roman"/>
          <w:b/>
          <w:sz w:val="24"/>
          <w:szCs w:val="24"/>
          <w:u w:val="single"/>
        </w:rPr>
      </w:pPr>
    </w:p>
    <w:p w14:paraId="3191170B" w14:textId="0E3396D6" w:rsidR="00FB6F24" w:rsidRPr="00B46747" w:rsidRDefault="00FB6F24" w:rsidP="005819FA">
      <w:pPr>
        <w:spacing w:after="0" w:line="240" w:lineRule="auto"/>
        <w:outlineLvl w:val="0"/>
        <w:rPr>
          <w:rFonts w:ascii="Times New Roman" w:hAnsi="Times New Roman" w:cs="Times New Roman"/>
          <w:b/>
          <w:sz w:val="40"/>
          <w:szCs w:val="40"/>
        </w:rPr>
      </w:pPr>
      <w:r w:rsidRPr="00B46747">
        <w:rPr>
          <w:rFonts w:ascii="Times New Roman" w:hAnsi="Times New Roman" w:cs="Times New Roman"/>
          <w:b/>
          <w:sz w:val="40"/>
          <w:szCs w:val="40"/>
        </w:rPr>
        <w:t xml:space="preserve">Common Themes </w:t>
      </w:r>
      <w:r w:rsidR="00B46747">
        <w:rPr>
          <w:rFonts w:ascii="Times New Roman" w:hAnsi="Times New Roman" w:cs="Times New Roman"/>
          <w:b/>
          <w:sz w:val="40"/>
          <w:szCs w:val="40"/>
        </w:rPr>
        <w:t>(c</w:t>
      </w:r>
      <w:r w:rsidRPr="00B46747">
        <w:rPr>
          <w:rFonts w:ascii="Times New Roman" w:hAnsi="Times New Roman" w:cs="Times New Roman"/>
          <w:b/>
          <w:sz w:val="40"/>
          <w:szCs w:val="40"/>
        </w:rPr>
        <w:t>ontinued</w:t>
      </w:r>
      <w:r w:rsidR="00B46747">
        <w:rPr>
          <w:rFonts w:ascii="Times New Roman" w:hAnsi="Times New Roman" w:cs="Times New Roman"/>
          <w:b/>
          <w:sz w:val="40"/>
          <w:szCs w:val="40"/>
        </w:rPr>
        <w:t>)</w:t>
      </w:r>
    </w:p>
    <w:p w14:paraId="452EB813" w14:textId="293C769A" w:rsidR="00FB6F24" w:rsidRDefault="00FB6F24" w:rsidP="0058514B">
      <w:pPr>
        <w:spacing w:after="0" w:line="240" w:lineRule="auto"/>
        <w:rPr>
          <w:rFonts w:ascii="Times New Roman" w:hAnsi="Times New Roman" w:cs="Times New Roman"/>
          <w:b/>
          <w:sz w:val="24"/>
          <w:szCs w:val="24"/>
          <w:u w:val="single"/>
        </w:rPr>
      </w:pPr>
    </w:p>
    <w:p w14:paraId="616E61B9" w14:textId="77777777" w:rsidR="00847D79" w:rsidRDefault="00847D79" w:rsidP="0058514B">
      <w:pPr>
        <w:spacing w:after="0" w:line="240" w:lineRule="auto"/>
        <w:rPr>
          <w:rFonts w:ascii="Times New Roman" w:hAnsi="Times New Roman" w:cs="Times New Roman"/>
          <w:b/>
          <w:sz w:val="24"/>
          <w:szCs w:val="24"/>
          <w:u w:val="single"/>
        </w:rPr>
      </w:pPr>
    </w:p>
    <w:p w14:paraId="15442F5D" w14:textId="4D1FC64C" w:rsidR="0058514B" w:rsidRPr="009A624F" w:rsidRDefault="00B61573" w:rsidP="005819FA">
      <w:pPr>
        <w:spacing w:after="0" w:line="240" w:lineRule="auto"/>
        <w:outlineLvl w:val="0"/>
        <w:rPr>
          <w:rFonts w:ascii="Times New Roman" w:hAnsi="Times New Roman" w:cs="Times New Roman"/>
          <w:b/>
          <w:sz w:val="28"/>
          <w:szCs w:val="28"/>
          <w:u w:val="single"/>
        </w:rPr>
      </w:pPr>
      <w:r>
        <w:rPr>
          <w:rFonts w:ascii="Times New Roman" w:hAnsi="Times New Roman" w:cs="Times New Roman"/>
          <w:b/>
          <w:sz w:val="28"/>
          <w:szCs w:val="28"/>
          <w:u w:val="single"/>
        </w:rPr>
        <w:t>Growth Areas</w:t>
      </w:r>
      <w:r w:rsidR="00FB6F24" w:rsidRPr="009A624F">
        <w:rPr>
          <w:rFonts w:ascii="Times New Roman" w:hAnsi="Times New Roman" w:cs="Times New Roman"/>
          <w:b/>
          <w:sz w:val="28"/>
          <w:szCs w:val="28"/>
          <w:u w:val="single"/>
        </w:rPr>
        <w:t xml:space="preserve"> in Alphabetical Order</w:t>
      </w:r>
    </w:p>
    <w:p w14:paraId="5698EA11" w14:textId="570728AD" w:rsidR="00FB6F24" w:rsidRPr="00FB6F24" w:rsidRDefault="00071E8C" w:rsidP="00FB6F24">
      <w:pPr>
        <w:pStyle w:val="ListParagraph"/>
        <w:spacing w:after="0" w:line="240" w:lineRule="auto"/>
        <w:ind w:left="360"/>
        <w:rPr>
          <w:rFonts w:ascii="Times New Roman" w:hAnsi="Times New Roman" w:cs="Times New Roman"/>
          <w:b/>
        </w:rPr>
      </w:pPr>
      <w:r>
        <w:rPr>
          <w:rFonts w:ascii="Times New Roman" w:hAnsi="Times New Roman" w:cs="Times New Roman"/>
          <w:b/>
          <w:noProof/>
          <w:sz w:val="28"/>
          <w:szCs w:val="28"/>
          <w:u w:val="single"/>
        </w:rPr>
        <w:drawing>
          <wp:anchor distT="0" distB="0" distL="114300" distR="114300" simplePos="0" relativeHeight="251711488" behindDoc="0" locked="0" layoutInCell="1" allowOverlap="1" wp14:anchorId="7C2339F8" wp14:editId="7B3E9D36">
            <wp:simplePos x="0" y="0"/>
            <wp:positionH relativeFrom="margin">
              <wp:posOffset>4623435</wp:posOffset>
            </wp:positionH>
            <wp:positionV relativeFrom="margin">
              <wp:posOffset>1259840</wp:posOffset>
            </wp:positionV>
            <wp:extent cx="3834765" cy="2044700"/>
            <wp:effectExtent l="152400" t="152400" r="153035" b="1905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output_1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4765" cy="204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DE7242" w14:textId="1EDBACD9" w:rsidR="0058514B" w:rsidRPr="009D5D2E" w:rsidRDefault="001A6907" w:rsidP="0058514B">
      <w:pPr>
        <w:pStyle w:val="ListParagraph"/>
        <w:numPr>
          <w:ilvl w:val="0"/>
          <w:numId w:val="20"/>
        </w:numPr>
        <w:spacing w:after="0" w:line="240" w:lineRule="auto"/>
        <w:rPr>
          <w:rFonts w:ascii="Times New Roman" w:hAnsi="Times New Roman" w:cs="Times New Roman"/>
          <w:b/>
        </w:rPr>
      </w:pPr>
      <w:r w:rsidRPr="004E1E93">
        <w:rPr>
          <w:rFonts w:ascii="Times New Roman" w:hAnsi="Times New Roman" w:cs="Times New Roman"/>
          <w:sz w:val="24"/>
          <w:szCs w:val="24"/>
        </w:rPr>
        <w:t>Branding the school district so that students</w:t>
      </w:r>
      <w:r>
        <w:rPr>
          <w:rFonts w:ascii="Times New Roman" w:hAnsi="Times New Roman" w:cs="Times New Roman"/>
          <w:sz w:val="24"/>
          <w:szCs w:val="24"/>
        </w:rPr>
        <w:t xml:space="preserve">, </w:t>
      </w:r>
      <w:r w:rsidRPr="009D5D2E">
        <w:rPr>
          <w:rFonts w:ascii="Times New Roman" w:hAnsi="Times New Roman" w:cs="Times New Roman"/>
          <w:sz w:val="24"/>
          <w:szCs w:val="24"/>
        </w:rPr>
        <w:t xml:space="preserve">parents and the community feel a sense of pride </w:t>
      </w:r>
      <w:r>
        <w:rPr>
          <w:rFonts w:ascii="Times New Roman" w:hAnsi="Times New Roman" w:cs="Times New Roman"/>
          <w:sz w:val="24"/>
          <w:szCs w:val="24"/>
        </w:rPr>
        <w:t>in their school</w:t>
      </w:r>
      <w:r w:rsidRPr="009D5D2E">
        <w:rPr>
          <w:rFonts w:ascii="Times New Roman" w:hAnsi="Times New Roman" w:cs="Times New Roman"/>
          <w:sz w:val="24"/>
          <w:szCs w:val="24"/>
        </w:rPr>
        <w:t xml:space="preserve"> and are able to speak about the areas for which culver is kn</w:t>
      </w:r>
      <w:r>
        <w:rPr>
          <w:rFonts w:ascii="Times New Roman" w:hAnsi="Times New Roman" w:cs="Times New Roman"/>
          <w:sz w:val="24"/>
          <w:szCs w:val="24"/>
        </w:rPr>
        <w:t>own</w:t>
      </w:r>
      <w:r w:rsidRPr="009D5D2E">
        <w:rPr>
          <w:rFonts w:ascii="Times New Roman" w:hAnsi="Times New Roman" w:cs="Times New Roman"/>
          <w:sz w:val="24"/>
          <w:szCs w:val="24"/>
        </w:rPr>
        <w:t xml:space="preserve"> </w:t>
      </w:r>
    </w:p>
    <w:p w14:paraId="2AD1F012" w14:textId="71B2D9AC"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4E1E93">
        <w:rPr>
          <w:rFonts w:ascii="Times New Roman" w:hAnsi="Times New Roman" w:cs="Times New Roman"/>
          <w:sz w:val="24"/>
          <w:szCs w:val="24"/>
        </w:rPr>
        <w:t xml:space="preserve">ommunicating with parents </w:t>
      </w:r>
      <w:r>
        <w:rPr>
          <w:rFonts w:ascii="Times New Roman" w:hAnsi="Times New Roman" w:cs="Times New Roman"/>
          <w:sz w:val="24"/>
          <w:szCs w:val="24"/>
        </w:rPr>
        <w:t>representing diversity in</w:t>
      </w:r>
      <w:r w:rsidRPr="004E1E93">
        <w:rPr>
          <w:rFonts w:ascii="Times New Roman" w:hAnsi="Times New Roman" w:cs="Times New Roman"/>
          <w:sz w:val="24"/>
          <w:szCs w:val="24"/>
        </w:rPr>
        <w:t xml:space="preserve"> cultures, langu</w:t>
      </w:r>
      <w:r>
        <w:rPr>
          <w:rFonts w:ascii="Times New Roman" w:hAnsi="Times New Roman" w:cs="Times New Roman"/>
          <w:sz w:val="24"/>
          <w:szCs w:val="24"/>
        </w:rPr>
        <w:t xml:space="preserve">ages, and academic expectations </w:t>
      </w:r>
    </w:p>
    <w:p w14:paraId="52F3AED1" w14:textId="6F960871"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Developing common expectations regarding the rigor of the curriculum</w:t>
      </w:r>
    </w:p>
    <w:p w14:paraId="69867552" w14:textId="0516C55A" w:rsidR="0058514B" w:rsidRDefault="001A6907" w:rsidP="0058514B">
      <w:pPr>
        <w:pStyle w:val="ListParagraph"/>
        <w:numPr>
          <w:ilvl w:val="0"/>
          <w:numId w:val="20"/>
        </w:numPr>
        <w:spacing w:after="0" w:line="240" w:lineRule="auto"/>
        <w:rPr>
          <w:rFonts w:ascii="Times New Roman" w:hAnsi="Times New Roman" w:cs="Times New Roman"/>
          <w:sz w:val="24"/>
          <w:szCs w:val="24"/>
        </w:rPr>
      </w:pPr>
      <w:r w:rsidRPr="00362344">
        <w:rPr>
          <w:rFonts w:ascii="Times New Roman" w:hAnsi="Times New Roman" w:cs="Times New Roman"/>
          <w:sz w:val="24"/>
          <w:szCs w:val="24"/>
        </w:rPr>
        <w:t>Expanding and increasing transition experiences to the high school</w:t>
      </w:r>
      <w:r>
        <w:rPr>
          <w:rFonts w:ascii="Times New Roman" w:hAnsi="Times New Roman" w:cs="Times New Roman"/>
          <w:sz w:val="24"/>
          <w:szCs w:val="24"/>
        </w:rPr>
        <w:t>.</w:t>
      </w:r>
    </w:p>
    <w:p w14:paraId="664FAC1E" w14:textId="3CF143B5" w:rsidR="0058514B" w:rsidRPr="00362344"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Grow the social emotional curriculum</w:t>
      </w:r>
    </w:p>
    <w:p w14:paraId="198AF93B" w14:textId="5DCE3A04"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Growing current programs and implementing new programs in order to provide more opportunities and choice for all students</w:t>
      </w:r>
    </w:p>
    <w:p w14:paraId="0388095B" w14:textId="1F7095E4"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Implementing</w:t>
      </w:r>
      <w:r w:rsidRPr="004E1E93">
        <w:rPr>
          <w:rFonts w:ascii="Times New Roman" w:hAnsi="Times New Roman" w:cs="Times New Roman"/>
          <w:sz w:val="24"/>
          <w:szCs w:val="24"/>
        </w:rPr>
        <w:t xml:space="preserve"> an articulated and formalized s</w:t>
      </w:r>
      <w:r>
        <w:rPr>
          <w:rFonts w:ascii="Times New Roman" w:hAnsi="Times New Roman" w:cs="Times New Roman"/>
          <w:sz w:val="24"/>
          <w:szCs w:val="24"/>
        </w:rPr>
        <w:t xml:space="preserve">et of operational processes, </w:t>
      </w:r>
      <w:r w:rsidRPr="004E1E93">
        <w:rPr>
          <w:rFonts w:ascii="Times New Roman" w:hAnsi="Times New Roman" w:cs="Times New Roman"/>
          <w:sz w:val="24"/>
          <w:szCs w:val="24"/>
        </w:rPr>
        <w:t xml:space="preserve">procedures </w:t>
      </w:r>
      <w:r>
        <w:rPr>
          <w:rFonts w:ascii="Times New Roman" w:hAnsi="Times New Roman" w:cs="Times New Roman"/>
          <w:sz w:val="24"/>
          <w:szCs w:val="24"/>
        </w:rPr>
        <w:t>and expectations</w:t>
      </w:r>
    </w:p>
    <w:p w14:paraId="14DB8F06" w14:textId="29AD7540"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Improving the accessibility of information </w:t>
      </w:r>
      <w:r w:rsidRPr="004E1E93">
        <w:rPr>
          <w:rFonts w:ascii="Times New Roman" w:hAnsi="Times New Roman" w:cs="Times New Roman"/>
          <w:sz w:val="24"/>
          <w:szCs w:val="24"/>
        </w:rPr>
        <w:t xml:space="preserve">about </w:t>
      </w:r>
      <w:r>
        <w:rPr>
          <w:rFonts w:ascii="Times New Roman" w:hAnsi="Times New Roman" w:cs="Times New Roman"/>
          <w:sz w:val="24"/>
          <w:szCs w:val="24"/>
        </w:rPr>
        <w:t>the curriculum, and academic expectations with parents as the target audience.</w:t>
      </w:r>
    </w:p>
    <w:p w14:paraId="460A9E0A" w14:textId="59C5F714"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Maintaining small class sizes</w:t>
      </w:r>
    </w:p>
    <w:p w14:paraId="205DBCB4" w14:textId="68E93FF6" w:rsidR="0058514B" w:rsidRDefault="001A6907" w:rsidP="0058514B">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Partnering</w:t>
      </w:r>
      <w:r w:rsidRPr="00362344">
        <w:rPr>
          <w:rFonts w:ascii="Times New Roman" w:hAnsi="Times New Roman" w:cs="Times New Roman"/>
          <w:sz w:val="24"/>
          <w:szCs w:val="24"/>
        </w:rPr>
        <w:t xml:space="preserve"> with the high school district and other community organizations </w:t>
      </w:r>
      <w:r>
        <w:rPr>
          <w:rFonts w:ascii="Times New Roman" w:hAnsi="Times New Roman" w:cs="Times New Roman"/>
          <w:sz w:val="24"/>
          <w:szCs w:val="24"/>
        </w:rPr>
        <w:t>to provide more student choice</w:t>
      </w:r>
    </w:p>
    <w:p w14:paraId="473F80C7" w14:textId="77777777" w:rsidR="00333FDB" w:rsidRDefault="00333FDB" w:rsidP="00333FDB">
      <w:pPr>
        <w:spacing w:after="0" w:line="240" w:lineRule="auto"/>
        <w:rPr>
          <w:rFonts w:ascii="Times New Roman" w:hAnsi="Times New Roman" w:cs="Times New Roman"/>
          <w:sz w:val="24"/>
          <w:szCs w:val="24"/>
        </w:rPr>
      </w:pPr>
    </w:p>
    <w:p w14:paraId="3C643AD0" w14:textId="77777777" w:rsidR="00333FDB" w:rsidRDefault="00333FDB" w:rsidP="00333FDB">
      <w:pPr>
        <w:spacing w:after="0" w:line="240" w:lineRule="auto"/>
        <w:rPr>
          <w:rFonts w:ascii="Times New Roman" w:hAnsi="Times New Roman" w:cs="Times New Roman"/>
          <w:sz w:val="24"/>
          <w:szCs w:val="24"/>
        </w:rPr>
      </w:pPr>
    </w:p>
    <w:p w14:paraId="6C31098A" w14:textId="77777777" w:rsidR="00333FDB" w:rsidRPr="00333FDB" w:rsidRDefault="00333FDB" w:rsidP="00333FDB">
      <w:pPr>
        <w:spacing w:after="0" w:line="240" w:lineRule="auto"/>
        <w:jc w:val="center"/>
        <w:rPr>
          <w:rFonts w:ascii="Times New Roman" w:hAnsi="Times New Roman" w:cs="Times New Roman"/>
          <w:sz w:val="24"/>
          <w:szCs w:val="24"/>
        </w:rPr>
      </w:pPr>
    </w:p>
    <w:p w14:paraId="75244F58" w14:textId="2917AAA0" w:rsidR="0058514B" w:rsidRPr="00226C12" w:rsidRDefault="0058514B" w:rsidP="00333FDB">
      <w:pPr>
        <w:pStyle w:val="MediumGrid21"/>
        <w:jc w:val="center"/>
        <w:rPr>
          <w:rFonts w:ascii="Times New Roman" w:hAnsi="Times New Roman"/>
          <w:sz w:val="24"/>
          <w:szCs w:val="24"/>
        </w:rPr>
      </w:pPr>
    </w:p>
    <w:p w14:paraId="5408EDBE" w14:textId="075F3490" w:rsidR="00B37F2E" w:rsidRDefault="00B37F2E" w:rsidP="00641D21">
      <w:pPr>
        <w:spacing w:after="0" w:line="276" w:lineRule="auto"/>
        <w:jc w:val="center"/>
        <w:rPr>
          <w:rFonts w:ascii="Times New Roman" w:hAnsi="Times New Roman" w:cs="Times New Roman"/>
          <w:sz w:val="24"/>
          <w:szCs w:val="24"/>
        </w:rPr>
      </w:pPr>
    </w:p>
    <w:p w14:paraId="759579CC" w14:textId="5E02698D" w:rsidR="00B37F2E" w:rsidRDefault="00B37F2E" w:rsidP="00FD336E">
      <w:pPr>
        <w:spacing w:after="0" w:line="276" w:lineRule="auto"/>
        <w:rPr>
          <w:rFonts w:ascii="Times New Roman" w:hAnsi="Times New Roman" w:cs="Times New Roman"/>
          <w:sz w:val="24"/>
          <w:szCs w:val="24"/>
        </w:rPr>
      </w:pPr>
    </w:p>
    <w:p w14:paraId="026E76E8" w14:textId="2095FD1E" w:rsidR="00B37F2E" w:rsidRPr="000D0FD8" w:rsidRDefault="00B37F2E" w:rsidP="00FD336E">
      <w:pPr>
        <w:spacing w:after="0" w:line="276" w:lineRule="auto"/>
        <w:rPr>
          <w:rFonts w:ascii="Times New Roman" w:hAnsi="Times New Roman" w:cs="Times New Roman"/>
          <w:sz w:val="24"/>
          <w:szCs w:val="24"/>
        </w:rPr>
      </w:pPr>
    </w:p>
    <w:p w14:paraId="134EC95F" w14:textId="77777777" w:rsidR="009F05AC" w:rsidRDefault="009F05AC" w:rsidP="005819FA">
      <w:pPr>
        <w:spacing w:after="0" w:line="276" w:lineRule="auto"/>
        <w:outlineLvl w:val="0"/>
        <w:rPr>
          <w:rFonts w:ascii="Baskerville Old Face" w:hAnsi="Baskerville Old Face"/>
          <w:b/>
          <w:sz w:val="50"/>
          <w:szCs w:val="50"/>
        </w:rPr>
      </w:pPr>
    </w:p>
    <w:p w14:paraId="508FF43D" w14:textId="77777777" w:rsidR="009F05AC" w:rsidRDefault="009F05AC" w:rsidP="005819FA">
      <w:pPr>
        <w:spacing w:after="0" w:line="276" w:lineRule="auto"/>
        <w:outlineLvl w:val="0"/>
        <w:rPr>
          <w:rFonts w:ascii="Baskerville Old Face" w:hAnsi="Baskerville Old Face"/>
          <w:b/>
          <w:sz w:val="50"/>
          <w:szCs w:val="50"/>
        </w:rPr>
      </w:pPr>
    </w:p>
    <w:p w14:paraId="5265FF2C" w14:textId="351C2B2F" w:rsidR="001F6B60" w:rsidRPr="00B00686" w:rsidRDefault="005B6F17" w:rsidP="005819FA">
      <w:pPr>
        <w:spacing w:after="0" w:line="276" w:lineRule="auto"/>
        <w:outlineLvl w:val="0"/>
        <w:rPr>
          <w:rFonts w:ascii="Franklin Gothic Book" w:hAnsi="Franklin Gothic Book" w:cs="FrankRuehl"/>
          <w:color w:val="990033"/>
          <w:sz w:val="38"/>
          <w:szCs w:val="38"/>
        </w:rPr>
      </w:pPr>
      <w:r w:rsidRPr="00B74C37">
        <w:rPr>
          <w:rFonts w:ascii="Times New Roman" w:hAnsi="Times New Roman" w:cs="Times New Roman"/>
          <w:noProof/>
          <w:sz w:val="23"/>
          <w:szCs w:val="23"/>
        </w:rPr>
        <mc:AlternateContent>
          <mc:Choice Requires="wps">
            <w:drawing>
              <wp:anchor distT="45720" distB="45720" distL="114300" distR="114300" simplePos="0" relativeHeight="251704320" behindDoc="0" locked="0" layoutInCell="1" allowOverlap="1" wp14:anchorId="4C4B32D7" wp14:editId="508757C8">
                <wp:simplePos x="0" y="0"/>
                <wp:positionH relativeFrom="column">
                  <wp:posOffset>2605088</wp:posOffset>
                </wp:positionH>
                <wp:positionV relativeFrom="paragraph">
                  <wp:posOffset>153670</wp:posOffset>
                </wp:positionV>
                <wp:extent cx="5928360" cy="521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214620"/>
                        </a:xfrm>
                        <a:prstGeom prst="rect">
                          <a:avLst/>
                        </a:prstGeom>
                        <a:solidFill>
                          <a:srgbClr val="FFFFFF"/>
                        </a:solidFill>
                        <a:ln w="9525">
                          <a:noFill/>
                          <a:miter lim="800000"/>
                          <a:headEnd/>
                          <a:tailEnd/>
                        </a:ln>
                      </wps:spPr>
                      <wps:txbx>
                        <w:txbxContent>
                          <w:p w14:paraId="05A241B1" w14:textId="77777777" w:rsidR="005B6F17" w:rsidRDefault="005B6F17" w:rsidP="001A57EE">
                            <w:pPr>
                              <w:rPr>
                                <w:rFonts w:ascii="Times New Roman" w:hAnsi="Times New Roman" w:cs="Times New Roman"/>
                                <w:sz w:val="24"/>
                                <w:szCs w:val="24"/>
                              </w:rPr>
                            </w:pPr>
                          </w:p>
                          <w:p w14:paraId="1DA6606F" w14:textId="55A7C9B7" w:rsidR="001A57EE" w:rsidRPr="005B6F17" w:rsidRDefault="001A57EE" w:rsidP="001A57EE">
                            <w:pPr>
                              <w:rPr>
                                <w:rFonts w:ascii="Times New Roman" w:hAnsi="Times New Roman" w:cs="Times New Roman"/>
                                <w:sz w:val="28"/>
                                <w:szCs w:val="28"/>
                              </w:rPr>
                            </w:pPr>
                            <w:r w:rsidRPr="005B6F17">
                              <w:rPr>
                                <w:rFonts w:ascii="Times New Roman" w:hAnsi="Times New Roman" w:cs="Times New Roman"/>
                                <w:sz w:val="28"/>
                                <w:szCs w:val="28"/>
                              </w:rPr>
                              <w:t>HYA based its findings</w:t>
                            </w:r>
                            <w:r w:rsidR="007C68EF">
                              <w:rPr>
                                <w:rFonts w:ascii="Times New Roman" w:hAnsi="Times New Roman" w:cs="Times New Roman"/>
                                <w:sz w:val="28"/>
                                <w:szCs w:val="28"/>
                              </w:rPr>
                              <w:t xml:space="preserve"> upon themes that emerged from stakeholder meetings and input surveys</w:t>
                            </w:r>
                            <w:r w:rsidR="002655E0">
                              <w:rPr>
                                <w:rFonts w:ascii="Times New Roman" w:hAnsi="Times New Roman" w:cs="Times New Roman"/>
                                <w:sz w:val="28"/>
                                <w:szCs w:val="28"/>
                              </w:rPr>
                              <w:t>. A major theme</w:t>
                            </w:r>
                            <w:r w:rsidRPr="005B6F17">
                              <w:rPr>
                                <w:rFonts w:ascii="Times New Roman" w:hAnsi="Times New Roman" w:cs="Times New Roman"/>
                                <w:sz w:val="28"/>
                                <w:szCs w:val="28"/>
                              </w:rPr>
                              <w:t xml:space="preserve"> from every group is the strong feeling of caring for children and a sense of community that is a focal characteristic of Culver Elementar</w:t>
                            </w:r>
                            <w:r w:rsidR="002655E0">
                              <w:rPr>
                                <w:rFonts w:ascii="Times New Roman" w:hAnsi="Times New Roman" w:cs="Times New Roman"/>
                                <w:sz w:val="28"/>
                                <w:szCs w:val="28"/>
                              </w:rPr>
                              <w:t>y School. Teachers are</w:t>
                            </w:r>
                            <w:r w:rsidRPr="005B6F17">
                              <w:rPr>
                                <w:rFonts w:ascii="Times New Roman" w:hAnsi="Times New Roman" w:cs="Times New Roman"/>
                                <w:sz w:val="28"/>
                                <w:szCs w:val="28"/>
                              </w:rPr>
                              <w:t xml:space="preserve"> supportive, caring, and e</w:t>
                            </w:r>
                            <w:r w:rsidR="001A6907">
                              <w:rPr>
                                <w:rFonts w:ascii="Times New Roman" w:hAnsi="Times New Roman" w:cs="Times New Roman"/>
                                <w:sz w:val="28"/>
                                <w:szCs w:val="28"/>
                              </w:rPr>
                              <w:t xml:space="preserve">ngaged in the life of the school - </w:t>
                            </w:r>
                            <w:r w:rsidRPr="005B6F17">
                              <w:rPr>
                                <w:rFonts w:ascii="Times New Roman" w:hAnsi="Times New Roman" w:cs="Times New Roman"/>
                                <w:sz w:val="28"/>
                                <w:szCs w:val="28"/>
                              </w:rPr>
                              <w:t>even after school hours. The principal is well known and respected by the community and parents. Overall, the</w:t>
                            </w:r>
                            <w:r w:rsidR="002655E0">
                              <w:rPr>
                                <w:rFonts w:ascii="Times New Roman" w:hAnsi="Times New Roman" w:cs="Times New Roman"/>
                                <w:sz w:val="28"/>
                                <w:szCs w:val="28"/>
                              </w:rPr>
                              <w:t>re is a positive, respectful climate</w:t>
                            </w:r>
                            <w:r w:rsidRPr="005B6F17">
                              <w:rPr>
                                <w:rFonts w:ascii="Times New Roman" w:hAnsi="Times New Roman" w:cs="Times New Roman"/>
                                <w:sz w:val="28"/>
                                <w:szCs w:val="28"/>
                              </w:rPr>
                              <w:t xml:space="preserve"> between teachers and teachers and administrators.</w:t>
                            </w:r>
                          </w:p>
                          <w:p w14:paraId="12CE4371" w14:textId="20F25CB4" w:rsidR="001A57EE" w:rsidRPr="005B6F17" w:rsidRDefault="001A57EE" w:rsidP="001A57EE">
                            <w:pPr>
                              <w:rPr>
                                <w:rFonts w:ascii="Times New Roman" w:hAnsi="Times New Roman" w:cs="Times New Roman"/>
                                <w:sz w:val="28"/>
                                <w:szCs w:val="28"/>
                              </w:rPr>
                            </w:pPr>
                            <w:r w:rsidRPr="005B6F17">
                              <w:rPr>
                                <w:rFonts w:ascii="Times New Roman" w:hAnsi="Times New Roman" w:cs="Times New Roman"/>
                                <w:sz w:val="28"/>
                                <w:szCs w:val="28"/>
                              </w:rPr>
                              <w:t>Academic programs, social-emotional expectations</w:t>
                            </w:r>
                            <w:r w:rsidR="005819FA">
                              <w:rPr>
                                <w:rFonts w:ascii="Times New Roman" w:hAnsi="Times New Roman" w:cs="Times New Roman"/>
                                <w:sz w:val="28"/>
                                <w:szCs w:val="28"/>
                              </w:rPr>
                              <w:t>,</w:t>
                            </w:r>
                            <w:r w:rsidRPr="005B6F17">
                              <w:rPr>
                                <w:rFonts w:ascii="Times New Roman" w:hAnsi="Times New Roman" w:cs="Times New Roman"/>
                                <w:sz w:val="28"/>
                                <w:szCs w:val="28"/>
                              </w:rPr>
                              <w:t xml:space="preserve"> and the learning environment are age appropriate and allow children to grow and learn. All students have access to technology through the District’s one-to-one laptop program. The majority of respondents on the online survey agree or strongly agree that teachers personalize learning to address </w:t>
                            </w:r>
                            <w:r w:rsidR="001A6907">
                              <w:rPr>
                                <w:rFonts w:ascii="Times New Roman" w:hAnsi="Times New Roman" w:cs="Times New Roman"/>
                                <w:sz w:val="28"/>
                                <w:szCs w:val="28"/>
                              </w:rPr>
                              <w:t xml:space="preserve">the </w:t>
                            </w:r>
                            <w:r w:rsidRPr="005B6F17">
                              <w:rPr>
                                <w:rFonts w:ascii="Times New Roman" w:hAnsi="Times New Roman" w:cs="Times New Roman"/>
                                <w:sz w:val="28"/>
                                <w:szCs w:val="28"/>
                              </w:rPr>
                              <w:t>individual needs of students. Strengths of the curriculum include th</w:t>
                            </w:r>
                            <w:r w:rsidR="005819FA">
                              <w:rPr>
                                <w:rFonts w:ascii="Times New Roman" w:hAnsi="Times New Roman" w:cs="Times New Roman"/>
                                <w:sz w:val="28"/>
                                <w:szCs w:val="28"/>
                              </w:rPr>
                              <w:t>e Early Childhood Program, full-</w:t>
                            </w:r>
                            <w:r w:rsidRPr="005B6F17">
                              <w:rPr>
                                <w:rFonts w:ascii="Times New Roman" w:hAnsi="Times New Roman" w:cs="Times New Roman"/>
                                <w:sz w:val="28"/>
                                <w:szCs w:val="28"/>
                              </w:rPr>
                              <w:t xml:space="preserve">day Kindergarten, an inclusive special education program, the mathematics curriculum, the Fine Arts Program particularly music and art, the Enrichment Program, STEAM Program, and physical education. Overall, academic standards and expectations are high for all students. </w:t>
                            </w:r>
                          </w:p>
                          <w:p w14:paraId="0DFDF39C" w14:textId="0CDB3C76" w:rsidR="001A57EE" w:rsidRPr="005B6F17" w:rsidRDefault="001A57EE" w:rsidP="001A57EE">
                            <w:pPr>
                              <w:rPr>
                                <w:rFonts w:ascii="Times New Roman" w:hAnsi="Times New Roman" w:cs="Times New Roman"/>
                                <w:sz w:val="28"/>
                                <w:szCs w:val="28"/>
                              </w:rPr>
                            </w:pPr>
                            <w:r w:rsidRPr="005B6F17">
                              <w:rPr>
                                <w:rFonts w:ascii="Times New Roman" w:hAnsi="Times New Roman" w:cs="Times New Roman"/>
                                <w:sz w:val="28"/>
                                <w:szCs w:val="28"/>
                              </w:rPr>
                              <w:t>Parents and community leaders and organizations actively sup</w:t>
                            </w:r>
                            <w:r w:rsidR="00157336">
                              <w:rPr>
                                <w:rFonts w:ascii="Times New Roman" w:hAnsi="Times New Roman" w:cs="Times New Roman"/>
                                <w:sz w:val="28"/>
                                <w:szCs w:val="28"/>
                              </w:rPr>
                              <w:t>port the school and its</w:t>
                            </w:r>
                            <w:r w:rsidRPr="005B6F17">
                              <w:rPr>
                                <w:rFonts w:ascii="Times New Roman" w:hAnsi="Times New Roman" w:cs="Times New Roman"/>
                                <w:sz w:val="28"/>
                                <w:szCs w:val="28"/>
                              </w:rPr>
                              <w:t xml:space="preserve"> extra-curricular programs. The extra-curricular program is important to the community. All students are encouraged</w:t>
                            </w:r>
                            <w:r w:rsidR="0071233C">
                              <w:rPr>
                                <w:rFonts w:ascii="Times New Roman" w:hAnsi="Times New Roman" w:cs="Times New Roman"/>
                                <w:sz w:val="28"/>
                                <w:szCs w:val="28"/>
                              </w:rPr>
                              <w:t xml:space="preserve"> to become involved </w:t>
                            </w:r>
                            <w:r w:rsidR="001A6907">
                              <w:rPr>
                                <w:rFonts w:ascii="Times New Roman" w:hAnsi="Times New Roman" w:cs="Times New Roman"/>
                                <w:sz w:val="28"/>
                                <w:szCs w:val="28"/>
                              </w:rPr>
                              <w:t xml:space="preserve">in </w:t>
                            </w:r>
                            <w:r w:rsidR="0071233C">
                              <w:rPr>
                                <w:rFonts w:ascii="Times New Roman" w:hAnsi="Times New Roman" w:cs="Times New Roman"/>
                                <w:sz w:val="28"/>
                                <w:szCs w:val="28"/>
                              </w:rPr>
                              <w:t>extracurricular</w:t>
                            </w:r>
                            <w:r w:rsidRPr="005B6F17">
                              <w:rPr>
                                <w:rFonts w:ascii="Times New Roman" w:hAnsi="Times New Roman" w:cs="Times New Roman"/>
                                <w:sz w:val="28"/>
                                <w:szCs w:val="28"/>
                              </w:rPr>
                              <w:t xml:space="preserve"> program</w:t>
                            </w:r>
                            <w:r w:rsidR="0071233C">
                              <w:rPr>
                                <w:rFonts w:ascii="Times New Roman" w:hAnsi="Times New Roman" w:cs="Times New Roman"/>
                                <w:sz w:val="28"/>
                                <w:szCs w:val="28"/>
                              </w:rPr>
                              <w:t>s</w:t>
                            </w:r>
                            <w:r w:rsidRPr="005B6F17">
                              <w:rPr>
                                <w:rFonts w:ascii="Times New Roman" w:hAnsi="Times New Roman" w:cs="Times New Roman"/>
                                <w:sz w:val="28"/>
                                <w:szCs w:val="28"/>
                              </w:rPr>
                              <w:t>.</w:t>
                            </w:r>
                          </w:p>
                          <w:p w14:paraId="1729EF01" w14:textId="700C29A4" w:rsidR="001A57EE" w:rsidRDefault="001A57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32D7" id="_x0000_s1040" type="#_x0000_t202" style="position:absolute;margin-left:205.15pt;margin-top:12.1pt;width:466.8pt;height:410.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" stroked="f">
                <v:textbox>
                  <w:txbxContent>
                    <w:p w14:paraId="05A241B1" w14:textId="77777777" w:rsidR="005B6F17" w:rsidRDefault="005B6F17" w:rsidP="001A57EE">
                      <w:pPr>
                        <w:rPr>
                          <w:rFonts w:ascii="Times New Roman" w:hAnsi="Times New Roman" w:cs="Times New Roman"/>
                          <w:sz w:val="24"/>
                          <w:szCs w:val="24"/>
                        </w:rPr>
                      </w:pPr>
                    </w:p>
                    <w:p w14:paraId="1DA6606F" w14:textId="55A7C9B7" w:rsidR="001A57EE" w:rsidRPr="005B6F17" w:rsidRDefault="001A57EE" w:rsidP="001A57EE">
                      <w:pPr>
                        <w:rPr>
                          <w:rFonts w:ascii="Times New Roman" w:hAnsi="Times New Roman" w:cs="Times New Roman"/>
                          <w:sz w:val="28"/>
                          <w:szCs w:val="28"/>
                        </w:rPr>
                      </w:pPr>
                      <w:r w:rsidRPr="005B6F17">
                        <w:rPr>
                          <w:rFonts w:ascii="Times New Roman" w:hAnsi="Times New Roman" w:cs="Times New Roman"/>
                          <w:sz w:val="28"/>
                          <w:szCs w:val="28"/>
                        </w:rPr>
                        <w:t>HYA based its findings</w:t>
                      </w:r>
                      <w:r w:rsidR="007C68EF">
                        <w:rPr>
                          <w:rFonts w:ascii="Times New Roman" w:hAnsi="Times New Roman" w:cs="Times New Roman"/>
                          <w:sz w:val="28"/>
                          <w:szCs w:val="28"/>
                        </w:rPr>
                        <w:t xml:space="preserve"> upon themes that emerged from stakeholder meetings and input surveys</w:t>
                      </w:r>
                      <w:r w:rsidR="002655E0">
                        <w:rPr>
                          <w:rFonts w:ascii="Times New Roman" w:hAnsi="Times New Roman" w:cs="Times New Roman"/>
                          <w:sz w:val="28"/>
                          <w:szCs w:val="28"/>
                        </w:rPr>
                        <w:t>. A major theme</w:t>
                      </w:r>
                      <w:r w:rsidRPr="005B6F17">
                        <w:rPr>
                          <w:rFonts w:ascii="Times New Roman" w:hAnsi="Times New Roman" w:cs="Times New Roman"/>
                          <w:sz w:val="28"/>
                          <w:szCs w:val="28"/>
                        </w:rPr>
                        <w:t xml:space="preserve"> from every group is the strong feeling of caring for children and a sense of community that is a focal characteristic of Culver Elementar</w:t>
                      </w:r>
                      <w:r w:rsidR="002655E0">
                        <w:rPr>
                          <w:rFonts w:ascii="Times New Roman" w:hAnsi="Times New Roman" w:cs="Times New Roman"/>
                          <w:sz w:val="28"/>
                          <w:szCs w:val="28"/>
                        </w:rPr>
                        <w:t>y School. Teachers are</w:t>
                      </w:r>
                      <w:r w:rsidRPr="005B6F17">
                        <w:rPr>
                          <w:rFonts w:ascii="Times New Roman" w:hAnsi="Times New Roman" w:cs="Times New Roman"/>
                          <w:sz w:val="28"/>
                          <w:szCs w:val="28"/>
                        </w:rPr>
                        <w:t xml:space="preserve"> supportive, caring, and e</w:t>
                      </w:r>
                      <w:r w:rsidR="001A6907">
                        <w:rPr>
                          <w:rFonts w:ascii="Times New Roman" w:hAnsi="Times New Roman" w:cs="Times New Roman"/>
                          <w:sz w:val="28"/>
                          <w:szCs w:val="28"/>
                        </w:rPr>
                        <w:t xml:space="preserve">ngaged in the life of the school - </w:t>
                      </w:r>
                      <w:r w:rsidRPr="005B6F17">
                        <w:rPr>
                          <w:rFonts w:ascii="Times New Roman" w:hAnsi="Times New Roman" w:cs="Times New Roman"/>
                          <w:sz w:val="28"/>
                          <w:szCs w:val="28"/>
                        </w:rPr>
                        <w:t>even after school hours. The principal is well known and respected by the community and parents. Overall, the</w:t>
                      </w:r>
                      <w:r w:rsidR="002655E0">
                        <w:rPr>
                          <w:rFonts w:ascii="Times New Roman" w:hAnsi="Times New Roman" w:cs="Times New Roman"/>
                          <w:sz w:val="28"/>
                          <w:szCs w:val="28"/>
                        </w:rPr>
                        <w:t>re is a positive, respectful climate</w:t>
                      </w:r>
                      <w:r w:rsidRPr="005B6F17">
                        <w:rPr>
                          <w:rFonts w:ascii="Times New Roman" w:hAnsi="Times New Roman" w:cs="Times New Roman"/>
                          <w:sz w:val="28"/>
                          <w:szCs w:val="28"/>
                        </w:rPr>
                        <w:t xml:space="preserve"> between teachers and teachers and administrators.</w:t>
                      </w:r>
                    </w:p>
                    <w:p w14:paraId="12CE4371" w14:textId="20F25CB4" w:rsidR="001A57EE" w:rsidRPr="005B6F17" w:rsidRDefault="001A57EE" w:rsidP="001A57EE">
                      <w:pPr>
                        <w:rPr>
                          <w:rFonts w:ascii="Times New Roman" w:hAnsi="Times New Roman" w:cs="Times New Roman"/>
                          <w:sz w:val="28"/>
                          <w:szCs w:val="28"/>
                        </w:rPr>
                      </w:pPr>
                      <w:r w:rsidRPr="005B6F17">
                        <w:rPr>
                          <w:rFonts w:ascii="Times New Roman" w:hAnsi="Times New Roman" w:cs="Times New Roman"/>
                          <w:sz w:val="28"/>
                          <w:szCs w:val="28"/>
                        </w:rPr>
                        <w:t>Academic programs, social-emotional expectations</w:t>
                      </w:r>
                      <w:r w:rsidR="005819FA">
                        <w:rPr>
                          <w:rFonts w:ascii="Times New Roman" w:hAnsi="Times New Roman" w:cs="Times New Roman"/>
                          <w:sz w:val="28"/>
                          <w:szCs w:val="28"/>
                        </w:rPr>
                        <w:t>,</w:t>
                      </w:r>
                      <w:r w:rsidRPr="005B6F17">
                        <w:rPr>
                          <w:rFonts w:ascii="Times New Roman" w:hAnsi="Times New Roman" w:cs="Times New Roman"/>
                          <w:sz w:val="28"/>
                          <w:szCs w:val="28"/>
                        </w:rPr>
                        <w:t xml:space="preserve"> and the learning environment are age appropriate and allow children to grow and learn. All students have access to technology through the District’s one-to-one laptop program. The majority of respondents on the online survey agree or strongly agree that teachers personalize learning to address </w:t>
                      </w:r>
                      <w:r w:rsidR="001A6907">
                        <w:rPr>
                          <w:rFonts w:ascii="Times New Roman" w:hAnsi="Times New Roman" w:cs="Times New Roman"/>
                          <w:sz w:val="28"/>
                          <w:szCs w:val="28"/>
                        </w:rPr>
                        <w:t xml:space="preserve">the </w:t>
                      </w:r>
                      <w:r w:rsidRPr="005B6F17">
                        <w:rPr>
                          <w:rFonts w:ascii="Times New Roman" w:hAnsi="Times New Roman" w:cs="Times New Roman"/>
                          <w:sz w:val="28"/>
                          <w:szCs w:val="28"/>
                        </w:rPr>
                        <w:t>individual needs of students. Strengths of the curriculum include th</w:t>
                      </w:r>
                      <w:r w:rsidR="005819FA">
                        <w:rPr>
                          <w:rFonts w:ascii="Times New Roman" w:hAnsi="Times New Roman" w:cs="Times New Roman"/>
                          <w:sz w:val="28"/>
                          <w:szCs w:val="28"/>
                        </w:rPr>
                        <w:t>e Early Childhood Program, full-</w:t>
                      </w:r>
                      <w:r w:rsidRPr="005B6F17">
                        <w:rPr>
                          <w:rFonts w:ascii="Times New Roman" w:hAnsi="Times New Roman" w:cs="Times New Roman"/>
                          <w:sz w:val="28"/>
                          <w:szCs w:val="28"/>
                        </w:rPr>
                        <w:t xml:space="preserve">day Kindergarten, an inclusive special education program, the mathematics curriculum, the Fine Arts Program particularly music and art, the Enrichment Program, STEAM Program, and physical education. Overall, academic standards and expectations are high for all students. </w:t>
                      </w:r>
                    </w:p>
                    <w:p w14:paraId="0DFDF39C" w14:textId="0CDB3C76" w:rsidR="001A57EE" w:rsidRPr="005B6F17" w:rsidRDefault="001A57EE" w:rsidP="001A57EE">
                      <w:pPr>
                        <w:rPr>
                          <w:rFonts w:ascii="Times New Roman" w:hAnsi="Times New Roman" w:cs="Times New Roman"/>
                          <w:sz w:val="28"/>
                          <w:szCs w:val="28"/>
                        </w:rPr>
                      </w:pPr>
                      <w:r w:rsidRPr="005B6F17">
                        <w:rPr>
                          <w:rFonts w:ascii="Times New Roman" w:hAnsi="Times New Roman" w:cs="Times New Roman"/>
                          <w:sz w:val="28"/>
                          <w:szCs w:val="28"/>
                        </w:rPr>
                        <w:t>Parents and community leaders and organizations actively sup</w:t>
                      </w:r>
                      <w:r w:rsidR="00157336">
                        <w:rPr>
                          <w:rFonts w:ascii="Times New Roman" w:hAnsi="Times New Roman" w:cs="Times New Roman"/>
                          <w:sz w:val="28"/>
                          <w:szCs w:val="28"/>
                        </w:rPr>
                        <w:t>port the school and its</w:t>
                      </w:r>
                      <w:r w:rsidRPr="005B6F17">
                        <w:rPr>
                          <w:rFonts w:ascii="Times New Roman" w:hAnsi="Times New Roman" w:cs="Times New Roman"/>
                          <w:sz w:val="28"/>
                          <w:szCs w:val="28"/>
                        </w:rPr>
                        <w:t xml:space="preserve"> extra-curricular programs. The extra-curricular program is important to the community. All students are encouraged</w:t>
                      </w:r>
                      <w:r w:rsidR="0071233C">
                        <w:rPr>
                          <w:rFonts w:ascii="Times New Roman" w:hAnsi="Times New Roman" w:cs="Times New Roman"/>
                          <w:sz w:val="28"/>
                          <w:szCs w:val="28"/>
                        </w:rPr>
                        <w:t xml:space="preserve"> to become involved </w:t>
                      </w:r>
                      <w:r w:rsidR="001A6907">
                        <w:rPr>
                          <w:rFonts w:ascii="Times New Roman" w:hAnsi="Times New Roman" w:cs="Times New Roman"/>
                          <w:sz w:val="28"/>
                          <w:szCs w:val="28"/>
                        </w:rPr>
                        <w:t xml:space="preserve">in </w:t>
                      </w:r>
                      <w:r w:rsidR="0071233C">
                        <w:rPr>
                          <w:rFonts w:ascii="Times New Roman" w:hAnsi="Times New Roman" w:cs="Times New Roman"/>
                          <w:sz w:val="28"/>
                          <w:szCs w:val="28"/>
                        </w:rPr>
                        <w:t>extracurricular</w:t>
                      </w:r>
                      <w:r w:rsidRPr="005B6F17">
                        <w:rPr>
                          <w:rFonts w:ascii="Times New Roman" w:hAnsi="Times New Roman" w:cs="Times New Roman"/>
                          <w:sz w:val="28"/>
                          <w:szCs w:val="28"/>
                        </w:rPr>
                        <w:t xml:space="preserve"> program</w:t>
                      </w:r>
                      <w:r w:rsidR="0071233C">
                        <w:rPr>
                          <w:rFonts w:ascii="Times New Roman" w:hAnsi="Times New Roman" w:cs="Times New Roman"/>
                          <w:sz w:val="28"/>
                          <w:szCs w:val="28"/>
                        </w:rPr>
                        <w:t>s</w:t>
                      </w:r>
                      <w:r w:rsidRPr="005B6F17">
                        <w:rPr>
                          <w:rFonts w:ascii="Times New Roman" w:hAnsi="Times New Roman" w:cs="Times New Roman"/>
                          <w:sz w:val="28"/>
                          <w:szCs w:val="28"/>
                        </w:rPr>
                        <w:t>.</w:t>
                      </w:r>
                    </w:p>
                    <w:p w14:paraId="1729EF01" w14:textId="700C29A4" w:rsidR="001A57EE" w:rsidRDefault="001A57EE"/>
                  </w:txbxContent>
                </v:textbox>
                <w10:wrap type="square"/>
              </v:shape>
            </w:pict>
          </mc:Fallback>
        </mc:AlternateContent>
      </w:r>
      <w:r w:rsidR="001F6B60">
        <w:rPr>
          <w:rFonts w:ascii="Baskerville Old Face" w:hAnsi="Baskerville Old Face"/>
          <w:b/>
          <w:sz w:val="50"/>
          <w:szCs w:val="50"/>
        </w:rPr>
        <w:t xml:space="preserve">Global Findings </w:t>
      </w:r>
    </w:p>
    <w:p w14:paraId="2DFB11D4" w14:textId="5E682EE8" w:rsidR="001F6B60" w:rsidRDefault="001F6B60" w:rsidP="00FD336E">
      <w:pPr>
        <w:spacing w:after="0" w:line="276" w:lineRule="auto"/>
        <w:rPr>
          <w:rFonts w:ascii="Times New Roman" w:hAnsi="Times New Roman" w:cs="Times New Roman"/>
          <w:sz w:val="23"/>
          <w:szCs w:val="23"/>
        </w:rPr>
      </w:pPr>
    </w:p>
    <w:p w14:paraId="111A3784" w14:textId="3AB82724" w:rsidR="001A57EE" w:rsidRDefault="00071E8C" w:rsidP="00FD336E">
      <w:pPr>
        <w:spacing w:after="0" w:line="276" w:lineRule="auto"/>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45C2613A" wp14:editId="788297DB">
            <wp:extent cx="1844064" cy="1229376"/>
            <wp:effectExtent l="152400" t="152400" r="162560" b="1930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nderBrunch_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7293" cy="1244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D08D82" w14:textId="0EC18BA9" w:rsidR="001A57EE" w:rsidRDefault="00491D1B" w:rsidP="00FD336E">
      <w:pPr>
        <w:spacing w:after="0" w:line="276" w:lineRule="auto"/>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32178113" wp14:editId="09417394">
            <wp:extent cx="1844064" cy="1229376"/>
            <wp:effectExtent l="152400" t="152400" r="162560" b="1930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output_9f.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3549" cy="1235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E7B980" w14:textId="78E2972C" w:rsidR="001F6B60" w:rsidRDefault="00491D1B" w:rsidP="00FD336E">
      <w:pPr>
        <w:spacing w:after="0" w:line="276" w:lineRule="auto"/>
        <w:rPr>
          <w:rFonts w:ascii="Times New Roman" w:hAnsi="Times New Roman" w:cs="Times New Roman"/>
          <w:sz w:val="23"/>
          <w:szCs w:val="23"/>
        </w:rPr>
      </w:pPr>
      <w:r>
        <w:rPr>
          <w:rFonts w:ascii="Baskerville Old Face" w:hAnsi="Baskerville Old Face"/>
          <w:b/>
          <w:noProof/>
          <w:sz w:val="50"/>
          <w:szCs w:val="50"/>
        </w:rPr>
        <w:drawing>
          <wp:inline distT="0" distB="0" distL="0" distR="0" wp14:anchorId="69C84C5F" wp14:editId="3D39118E">
            <wp:extent cx="1835504" cy="1223669"/>
            <wp:effectExtent l="152400" t="152400" r="171450" b="1733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PLAYGROUND_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6284" cy="1224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FB84FF" w14:textId="6075F1A8" w:rsidR="00B00686" w:rsidRDefault="00B00686" w:rsidP="00FD336E">
      <w:pPr>
        <w:spacing w:after="0" w:line="276" w:lineRule="auto"/>
        <w:rPr>
          <w:rFonts w:ascii="Times New Roman" w:hAnsi="Times New Roman" w:cs="Times New Roman"/>
          <w:sz w:val="23"/>
          <w:szCs w:val="23"/>
        </w:rPr>
      </w:pPr>
    </w:p>
    <w:p w14:paraId="3BC421EA" w14:textId="26879B78" w:rsidR="001F6B60" w:rsidRDefault="00B46747" w:rsidP="005819FA">
      <w:pPr>
        <w:spacing w:after="0" w:line="276" w:lineRule="auto"/>
        <w:outlineLvl w:val="0"/>
        <w:rPr>
          <w:rFonts w:ascii="Times New Roman" w:hAnsi="Times New Roman" w:cs="Times New Roman"/>
          <w:sz w:val="23"/>
          <w:szCs w:val="23"/>
        </w:rPr>
      </w:pPr>
      <w:r>
        <w:rPr>
          <w:rFonts w:ascii="Baskerville Old Face" w:hAnsi="Baskerville Old Face"/>
          <w:b/>
          <w:sz w:val="50"/>
          <w:szCs w:val="50"/>
        </w:rPr>
        <w:t>Global Findings (continued)</w:t>
      </w:r>
    </w:p>
    <w:p w14:paraId="6E55F39C" w14:textId="4F5875D1" w:rsidR="001F6B60" w:rsidRDefault="001F6B60" w:rsidP="00FD336E">
      <w:pPr>
        <w:spacing w:after="0" w:line="276" w:lineRule="auto"/>
        <w:rPr>
          <w:rFonts w:ascii="Times New Roman" w:hAnsi="Times New Roman" w:cs="Times New Roman"/>
          <w:sz w:val="23"/>
          <w:szCs w:val="23"/>
        </w:rPr>
      </w:pPr>
    </w:p>
    <w:p w14:paraId="0A7397C9" w14:textId="082FD226" w:rsidR="00DD4CBA" w:rsidRPr="00DD4CBA" w:rsidRDefault="005B5AFC" w:rsidP="00DD4CBA">
      <w:pPr>
        <w:spacing w:after="0" w:line="240" w:lineRule="auto"/>
        <w:rPr>
          <w:rFonts w:ascii="Times New Roman" w:hAnsi="Times New Roman" w:cs="Times New Roman"/>
          <w:sz w:val="28"/>
          <w:szCs w:val="28"/>
        </w:rPr>
      </w:pPr>
      <w:r>
        <w:rPr>
          <w:rFonts w:ascii="Times New Roman" w:hAnsi="Times New Roman" w:cs="Times New Roman"/>
          <w:noProof/>
          <w:sz w:val="23"/>
          <w:szCs w:val="23"/>
        </w:rPr>
        <w:drawing>
          <wp:anchor distT="0" distB="0" distL="114300" distR="114300" simplePos="0" relativeHeight="251712512" behindDoc="0" locked="0" layoutInCell="1" allowOverlap="1" wp14:anchorId="505946BD" wp14:editId="15ECC83C">
            <wp:simplePos x="0" y="0"/>
            <wp:positionH relativeFrom="margin">
              <wp:posOffset>5535295</wp:posOffset>
            </wp:positionH>
            <wp:positionV relativeFrom="margin">
              <wp:posOffset>919480</wp:posOffset>
            </wp:positionV>
            <wp:extent cx="2748280" cy="1831975"/>
            <wp:effectExtent l="152400" t="152400" r="172720" b="1746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ver_WinterConcert_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8280" cy="183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4CBA" w:rsidRPr="00DD4CBA">
        <w:rPr>
          <w:rFonts w:ascii="Times New Roman" w:hAnsi="Times New Roman" w:cs="Times New Roman"/>
          <w:sz w:val="28"/>
          <w:szCs w:val="28"/>
        </w:rPr>
        <w:t xml:space="preserve">Many of the programs and characteristics that are viewed as strengths of the school district may present future challenges to the school district in terms of </w:t>
      </w:r>
      <w:r w:rsidR="00157336">
        <w:rPr>
          <w:rFonts w:ascii="Times New Roman" w:hAnsi="Times New Roman" w:cs="Times New Roman"/>
          <w:sz w:val="28"/>
          <w:szCs w:val="28"/>
        </w:rPr>
        <w:t>providing resources to maintain</w:t>
      </w:r>
      <w:r w:rsidR="00DD4CBA" w:rsidRPr="00DD4CBA">
        <w:rPr>
          <w:rFonts w:ascii="Times New Roman" w:hAnsi="Times New Roman" w:cs="Times New Roman"/>
          <w:sz w:val="28"/>
          <w:szCs w:val="28"/>
        </w:rPr>
        <w:t xml:space="preserve"> or </w:t>
      </w:r>
      <w:r w:rsidR="00157336">
        <w:rPr>
          <w:rFonts w:ascii="Times New Roman" w:hAnsi="Times New Roman" w:cs="Times New Roman"/>
          <w:sz w:val="28"/>
          <w:szCs w:val="28"/>
        </w:rPr>
        <w:t>grow</w:t>
      </w:r>
      <w:r w:rsidR="005819FA">
        <w:rPr>
          <w:rFonts w:ascii="Times New Roman" w:hAnsi="Times New Roman" w:cs="Times New Roman"/>
          <w:sz w:val="28"/>
          <w:szCs w:val="28"/>
        </w:rPr>
        <w:t xml:space="preserve"> those areas</w:t>
      </w:r>
      <w:r w:rsidR="00157336">
        <w:rPr>
          <w:rFonts w:ascii="Times New Roman" w:hAnsi="Times New Roman" w:cs="Times New Roman"/>
          <w:sz w:val="28"/>
          <w:szCs w:val="28"/>
        </w:rPr>
        <w:t>. The district</w:t>
      </w:r>
      <w:r w:rsidR="00DD4CBA" w:rsidRPr="00DD4CBA">
        <w:rPr>
          <w:rFonts w:ascii="Times New Roman" w:hAnsi="Times New Roman" w:cs="Times New Roman"/>
          <w:sz w:val="28"/>
          <w:szCs w:val="28"/>
        </w:rPr>
        <w:t xml:space="preserve"> has healthy fund balances and no debt. Culver class sizes are small by state</w:t>
      </w:r>
      <w:r w:rsidR="00157336">
        <w:rPr>
          <w:rFonts w:ascii="Times New Roman" w:hAnsi="Times New Roman" w:cs="Times New Roman"/>
          <w:sz w:val="28"/>
          <w:szCs w:val="28"/>
        </w:rPr>
        <w:t xml:space="preserve"> and local</w:t>
      </w:r>
      <w:r w:rsidR="00DD4CBA" w:rsidRPr="00DD4CBA">
        <w:rPr>
          <w:rFonts w:ascii="Times New Roman" w:hAnsi="Times New Roman" w:cs="Times New Roman"/>
          <w:sz w:val="28"/>
          <w:szCs w:val="28"/>
        </w:rPr>
        <w:t xml:space="preserve"> standards. Parents and students would like students to have greater choices regarding academic subjects, foreign languages, electives, and after school programs. Maintaining small class sizes and growing programs may force the school district to consider difficult budget decisions and the use of space in the future. </w:t>
      </w:r>
    </w:p>
    <w:p w14:paraId="0F92A795" w14:textId="31199FDD" w:rsidR="00DD4CBA" w:rsidRPr="00DD4CBA" w:rsidRDefault="00DD4CBA" w:rsidP="00DD4CBA">
      <w:pPr>
        <w:spacing w:after="0" w:line="240" w:lineRule="auto"/>
        <w:rPr>
          <w:rFonts w:ascii="Times New Roman" w:hAnsi="Times New Roman" w:cs="Times New Roman"/>
          <w:sz w:val="28"/>
          <w:szCs w:val="28"/>
        </w:rPr>
      </w:pPr>
    </w:p>
    <w:p w14:paraId="0833B406" w14:textId="2F7F733F" w:rsidR="00DD4CBA" w:rsidRPr="00DD4CBA" w:rsidRDefault="005B5AFC" w:rsidP="00DD4CBA">
      <w:pPr>
        <w:spacing w:after="0" w:line="240" w:lineRule="auto"/>
        <w:rPr>
          <w:rFonts w:ascii="Times New Roman" w:hAnsi="Times New Roman" w:cs="Times New Roman"/>
          <w:sz w:val="28"/>
          <w:szCs w:val="28"/>
        </w:rPr>
      </w:pPr>
      <w:r>
        <w:rPr>
          <w:noProof/>
        </w:rPr>
        <w:drawing>
          <wp:anchor distT="0" distB="0" distL="114300" distR="114300" simplePos="0" relativeHeight="251721728" behindDoc="0" locked="0" layoutInCell="1" allowOverlap="1" wp14:anchorId="398CC1CF" wp14:editId="3A43987E">
            <wp:simplePos x="0" y="0"/>
            <wp:positionH relativeFrom="margin">
              <wp:posOffset>171450</wp:posOffset>
            </wp:positionH>
            <wp:positionV relativeFrom="paragraph">
              <wp:posOffset>697230</wp:posOffset>
            </wp:positionV>
            <wp:extent cx="2862580" cy="1974850"/>
            <wp:effectExtent l="152400" t="152400" r="160020" b="184150"/>
            <wp:wrapSquare wrapText="bothSides"/>
            <wp:docPr id="33" name="Picture 33" descr="Image result for pictures of culver school graduation niles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ictures of culver school graduation niles illino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580" cy="197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4CBA" w:rsidRPr="00DD4CBA">
        <w:rPr>
          <w:rFonts w:ascii="Times New Roman" w:hAnsi="Times New Roman" w:cs="Times New Roman"/>
          <w:sz w:val="28"/>
          <w:szCs w:val="28"/>
        </w:rPr>
        <w:t>The majority of the discussion in the focus groups centered on the curriculum, the delivery of instruction, and</w:t>
      </w:r>
      <w:r w:rsidR="001A6907">
        <w:rPr>
          <w:rFonts w:ascii="Times New Roman" w:hAnsi="Times New Roman" w:cs="Times New Roman"/>
          <w:sz w:val="28"/>
          <w:szCs w:val="28"/>
        </w:rPr>
        <w:t xml:space="preserve"> the</w:t>
      </w:r>
      <w:r w:rsidR="00DD4CBA" w:rsidRPr="00DD4CBA">
        <w:rPr>
          <w:rFonts w:ascii="Times New Roman" w:hAnsi="Times New Roman" w:cs="Times New Roman"/>
          <w:sz w:val="28"/>
          <w:szCs w:val="28"/>
        </w:rPr>
        <w:t xml:space="preserve"> use of technology to enhance</w:t>
      </w:r>
      <w:r w:rsidR="00157336">
        <w:rPr>
          <w:rFonts w:ascii="Times New Roman" w:hAnsi="Times New Roman" w:cs="Times New Roman"/>
          <w:sz w:val="28"/>
          <w:szCs w:val="28"/>
        </w:rPr>
        <w:t xml:space="preserve"> learning</w:t>
      </w:r>
      <w:r w:rsidR="00DD4CBA" w:rsidRPr="00DD4CBA">
        <w:rPr>
          <w:rFonts w:ascii="Times New Roman" w:hAnsi="Times New Roman" w:cs="Times New Roman"/>
          <w:sz w:val="28"/>
          <w:szCs w:val="28"/>
        </w:rPr>
        <w:t xml:space="preserve">. There is a discrepancy between district staff and parents regarding the rigor of the curriculum as discussed in the focus groups. District staff reported that the vast majority of students are challenged by the curriculum. Parents would like to see higher academic expectations for all students with more individualization and less emphasis on standardized tests and grades.  Problem based learning and more problem solving was discussed as an option in all of the parent and community groups particularly in science and social studies. </w:t>
      </w:r>
    </w:p>
    <w:p w14:paraId="428DF78D" w14:textId="77777777" w:rsidR="00DD4CBA" w:rsidRPr="00DD4CBA" w:rsidRDefault="00DD4CBA" w:rsidP="00DD4CBA">
      <w:pPr>
        <w:pStyle w:val="ListParagraph"/>
        <w:spacing w:after="0" w:line="240" w:lineRule="auto"/>
        <w:ind w:left="360"/>
        <w:rPr>
          <w:rFonts w:ascii="Times New Roman" w:hAnsi="Times New Roman" w:cs="Times New Roman"/>
          <w:b/>
          <w:sz w:val="28"/>
          <w:szCs w:val="28"/>
        </w:rPr>
      </w:pPr>
    </w:p>
    <w:p w14:paraId="58FEB754" w14:textId="3A9D955D" w:rsidR="00DD4CBA" w:rsidRDefault="00DD4CBA" w:rsidP="00DD4CBA">
      <w:pPr>
        <w:spacing w:after="0" w:line="240" w:lineRule="auto"/>
        <w:rPr>
          <w:rFonts w:ascii="Times New Roman" w:hAnsi="Times New Roman" w:cs="Times New Roman"/>
          <w:sz w:val="28"/>
          <w:szCs w:val="28"/>
        </w:rPr>
      </w:pPr>
      <w:r w:rsidRPr="00DD4CBA">
        <w:rPr>
          <w:rFonts w:ascii="Times New Roman" w:hAnsi="Times New Roman" w:cs="Times New Roman"/>
          <w:sz w:val="28"/>
          <w:szCs w:val="28"/>
        </w:rPr>
        <w:t xml:space="preserve">Although school employees were given credit for being proactive in addressing discipline issues and the social emotional needs of their students, there are issues to be addressed as there would be in any </w:t>
      </w:r>
    </w:p>
    <w:p w14:paraId="31E83E86" w14:textId="77777777" w:rsidR="00DD4CBA" w:rsidRDefault="00DD4CBA" w:rsidP="00DD4CBA">
      <w:pPr>
        <w:spacing w:after="0" w:line="240" w:lineRule="auto"/>
        <w:rPr>
          <w:rFonts w:ascii="Times New Roman" w:hAnsi="Times New Roman" w:cs="Times New Roman"/>
          <w:sz w:val="28"/>
          <w:szCs w:val="28"/>
        </w:rPr>
      </w:pPr>
    </w:p>
    <w:p w14:paraId="35B35C65" w14:textId="28E36640" w:rsidR="00DD4CBA" w:rsidRDefault="00DD4CBA" w:rsidP="00DD4CBA">
      <w:pPr>
        <w:spacing w:after="0" w:line="240" w:lineRule="auto"/>
        <w:rPr>
          <w:rFonts w:ascii="Times New Roman" w:hAnsi="Times New Roman" w:cs="Times New Roman"/>
          <w:sz w:val="28"/>
          <w:szCs w:val="28"/>
        </w:rPr>
      </w:pPr>
    </w:p>
    <w:p w14:paraId="355888E8" w14:textId="52F66DF0" w:rsidR="00DD4CBA" w:rsidRDefault="00DD4CBA" w:rsidP="005819FA">
      <w:pPr>
        <w:spacing w:after="0" w:line="276" w:lineRule="auto"/>
        <w:outlineLvl w:val="0"/>
        <w:rPr>
          <w:rFonts w:ascii="Times New Roman" w:hAnsi="Times New Roman" w:cs="Times New Roman"/>
          <w:sz w:val="23"/>
          <w:szCs w:val="23"/>
        </w:rPr>
      </w:pPr>
      <w:r>
        <w:rPr>
          <w:rFonts w:ascii="Baskerville Old Face" w:hAnsi="Baskerville Old Face"/>
          <w:b/>
          <w:sz w:val="50"/>
          <w:szCs w:val="50"/>
        </w:rPr>
        <w:t>Global Findings (continued)</w:t>
      </w:r>
    </w:p>
    <w:p w14:paraId="3CEC4DA2" w14:textId="6BD0E1DB" w:rsidR="00DD4CBA" w:rsidRDefault="00DD4CBA" w:rsidP="00DD4CBA">
      <w:pPr>
        <w:spacing w:after="0" w:line="240" w:lineRule="auto"/>
        <w:rPr>
          <w:rFonts w:ascii="Times New Roman" w:hAnsi="Times New Roman" w:cs="Times New Roman"/>
          <w:sz w:val="28"/>
          <w:szCs w:val="28"/>
        </w:rPr>
      </w:pPr>
    </w:p>
    <w:p w14:paraId="5B5EA23E" w14:textId="4A77D365" w:rsidR="00DD4CBA" w:rsidRPr="00DD4CBA" w:rsidRDefault="005B5AFC" w:rsidP="00DD4CBA">
      <w:pPr>
        <w:spacing w:after="0" w:line="240" w:lineRule="auto"/>
        <w:rPr>
          <w:rFonts w:ascii="Times New Roman" w:hAnsi="Times New Roman" w:cs="Times New Roman"/>
          <w:sz w:val="28"/>
          <w:szCs w:val="28"/>
        </w:rPr>
      </w:pPr>
      <w:r w:rsidRPr="00DD4CBA">
        <w:rPr>
          <w:rFonts w:ascii="Times New Roman" w:hAnsi="Times New Roman" w:cs="Times New Roman"/>
          <w:sz w:val="28"/>
          <w:szCs w:val="28"/>
        </w:rPr>
        <w:t xml:space="preserve">school district in the </w:t>
      </w:r>
      <w:r>
        <w:rPr>
          <w:rFonts w:ascii="Times New Roman" w:hAnsi="Times New Roman" w:cs="Times New Roman"/>
          <w:noProof/>
          <w:sz w:val="28"/>
          <w:szCs w:val="28"/>
        </w:rPr>
        <w:drawing>
          <wp:anchor distT="0" distB="0" distL="114300" distR="114300" simplePos="0" relativeHeight="251713536" behindDoc="0" locked="0" layoutInCell="1" allowOverlap="1" wp14:anchorId="2214F709" wp14:editId="175B7963">
            <wp:simplePos x="0" y="0"/>
            <wp:positionH relativeFrom="margin">
              <wp:posOffset>-56515</wp:posOffset>
            </wp:positionH>
            <wp:positionV relativeFrom="margin">
              <wp:posOffset>1262380</wp:posOffset>
            </wp:positionV>
            <wp:extent cx="3124200" cy="1666240"/>
            <wp:effectExtent l="152400" t="152400" r="152400" b="1879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output_df.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0" cy="166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D4CBA" w:rsidRPr="00DD4CBA">
        <w:rPr>
          <w:rFonts w:ascii="Times New Roman" w:hAnsi="Times New Roman" w:cs="Times New Roman"/>
          <w:sz w:val="28"/>
          <w:szCs w:val="28"/>
        </w:rPr>
        <w:t xml:space="preserve">United States. The overall theme was to use disciplinary situations to teach problem solving and expectations about appropriate behavior in addition to assigning consequences for misbehavior. </w:t>
      </w:r>
    </w:p>
    <w:p w14:paraId="588307BA" w14:textId="0826ACF9" w:rsidR="00DD4CBA" w:rsidRPr="00DD4CBA" w:rsidRDefault="00DD4CBA" w:rsidP="00DD4CBA">
      <w:pPr>
        <w:spacing w:after="0" w:line="240" w:lineRule="auto"/>
        <w:rPr>
          <w:rFonts w:ascii="Times New Roman" w:hAnsi="Times New Roman" w:cs="Times New Roman"/>
          <w:sz w:val="28"/>
          <w:szCs w:val="28"/>
        </w:rPr>
      </w:pPr>
    </w:p>
    <w:p w14:paraId="35CC574B" w14:textId="45172716" w:rsidR="00DD4CBA" w:rsidRPr="00DD4CBA" w:rsidRDefault="00DD4CBA" w:rsidP="00DD4CBA">
      <w:pPr>
        <w:pStyle w:val="ListParagraph"/>
        <w:spacing w:after="0" w:line="240" w:lineRule="auto"/>
        <w:ind w:left="0"/>
        <w:rPr>
          <w:rFonts w:ascii="Times New Roman" w:hAnsi="Times New Roman" w:cs="Times New Roman"/>
          <w:sz w:val="28"/>
          <w:szCs w:val="28"/>
        </w:rPr>
      </w:pPr>
      <w:r w:rsidRPr="00DD4CBA">
        <w:rPr>
          <w:rFonts w:ascii="Times New Roman" w:hAnsi="Times New Roman" w:cs="Times New Roman"/>
          <w:sz w:val="28"/>
          <w:szCs w:val="28"/>
        </w:rPr>
        <w:t xml:space="preserve">Effective communication inside the district and out to the community was mentioned by nearly every focus group. Although communication was described as a strength in the district, there is a high level of passion and desire to see improvement in the quality and the quantity of communications. Parents in general want to know more about what is happening in the schools, particularly </w:t>
      </w:r>
      <w:r w:rsidR="001A6907">
        <w:rPr>
          <w:rFonts w:ascii="Times New Roman" w:hAnsi="Times New Roman" w:cs="Times New Roman"/>
          <w:sz w:val="28"/>
          <w:szCs w:val="28"/>
        </w:rPr>
        <w:t>about</w:t>
      </w:r>
      <w:r w:rsidRPr="00DD4CBA">
        <w:rPr>
          <w:rFonts w:ascii="Times New Roman" w:hAnsi="Times New Roman" w:cs="Times New Roman"/>
          <w:sz w:val="28"/>
          <w:szCs w:val="28"/>
        </w:rPr>
        <w:t xml:space="preserve"> ways to help their children academically. </w:t>
      </w:r>
    </w:p>
    <w:p w14:paraId="7B3DA139" w14:textId="70C9EC52" w:rsidR="00DD4CBA" w:rsidRPr="00DD4CBA" w:rsidRDefault="00DD4CBA" w:rsidP="00DD4CBA">
      <w:pPr>
        <w:spacing w:after="0" w:line="240" w:lineRule="auto"/>
        <w:rPr>
          <w:rFonts w:ascii="Times New Roman" w:hAnsi="Times New Roman" w:cs="Times New Roman"/>
          <w:sz w:val="28"/>
          <w:szCs w:val="28"/>
        </w:rPr>
      </w:pPr>
    </w:p>
    <w:p w14:paraId="70227AAB" w14:textId="0D7BFEE0" w:rsidR="009B0AD5" w:rsidRDefault="00491D1B" w:rsidP="00DD4CBA">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0" locked="0" layoutInCell="1" allowOverlap="1" wp14:anchorId="214B69E7" wp14:editId="29C54038">
            <wp:simplePos x="0" y="0"/>
            <wp:positionH relativeFrom="margin">
              <wp:posOffset>5423535</wp:posOffset>
            </wp:positionH>
            <wp:positionV relativeFrom="margin">
              <wp:posOffset>3321685</wp:posOffset>
            </wp:positionV>
            <wp:extent cx="2672715" cy="1781810"/>
            <wp:effectExtent l="152400" t="152400" r="172085" b="1739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PLAYGROUND_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2715" cy="1781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4CBA" w:rsidRPr="00DD4CBA">
        <w:rPr>
          <w:rFonts w:ascii="Times New Roman" w:hAnsi="Times New Roman" w:cs="Times New Roman"/>
          <w:sz w:val="28"/>
          <w:szCs w:val="28"/>
        </w:rPr>
        <w:t>Parents, community members, and students clearly articulated that Culver School i</w:t>
      </w:r>
      <w:r w:rsidR="00A914B6">
        <w:rPr>
          <w:rFonts w:ascii="Times New Roman" w:hAnsi="Times New Roman" w:cs="Times New Roman"/>
          <w:sz w:val="28"/>
          <w:szCs w:val="28"/>
        </w:rPr>
        <w:t>s a very special place.  There was a desire by</w:t>
      </w:r>
      <w:r w:rsidR="00DD4CBA" w:rsidRPr="00DD4CBA">
        <w:rPr>
          <w:rFonts w:ascii="Times New Roman" w:hAnsi="Times New Roman" w:cs="Times New Roman"/>
          <w:sz w:val="28"/>
          <w:szCs w:val="28"/>
        </w:rPr>
        <w:t xml:space="preserve"> </w:t>
      </w:r>
      <w:r w:rsidR="00A914B6">
        <w:rPr>
          <w:rFonts w:ascii="Times New Roman" w:hAnsi="Times New Roman" w:cs="Times New Roman"/>
          <w:sz w:val="28"/>
          <w:szCs w:val="28"/>
        </w:rPr>
        <w:t>all of the focus groups to compare</w:t>
      </w:r>
      <w:r w:rsidR="00DD4CBA" w:rsidRPr="00DD4CBA">
        <w:rPr>
          <w:rFonts w:ascii="Times New Roman" w:hAnsi="Times New Roman" w:cs="Times New Roman"/>
          <w:sz w:val="28"/>
          <w:szCs w:val="28"/>
        </w:rPr>
        <w:t xml:space="preserve"> Culver to the other schools feeding into Niles West High School. Culver has a strong rating when compared to other schools but that message is not readily apparent to the community, parents, or new families. </w:t>
      </w:r>
    </w:p>
    <w:p w14:paraId="357E9482" w14:textId="77777777" w:rsidR="009B0AD5" w:rsidRDefault="009B0AD5" w:rsidP="00DD4CBA">
      <w:pPr>
        <w:spacing w:after="0" w:line="240" w:lineRule="auto"/>
        <w:rPr>
          <w:rFonts w:ascii="Times New Roman" w:hAnsi="Times New Roman" w:cs="Times New Roman"/>
          <w:sz w:val="28"/>
          <w:szCs w:val="28"/>
        </w:rPr>
      </w:pPr>
    </w:p>
    <w:p w14:paraId="065F04C4" w14:textId="53D2352D" w:rsidR="00DD4CBA" w:rsidRPr="00DD4CBA" w:rsidRDefault="00DD4CBA" w:rsidP="00DD4CBA">
      <w:pPr>
        <w:spacing w:after="0" w:line="240" w:lineRule="auto"/>
        <w:rPr>
          <w:rFonts w:ascii="Times New Roman" w:hAnsi="Times New Roman" w:cs="Times New Roman"/>
          <w:b/>
          <w:sz w:val="28"/>
          <w:szCs w:val="28"/>
        </w:rPr>
      </w:pPr>
      <w:r w:rsidRPr="00DD4CBA">
        <w:rPr>
          <w:rFonts w:ascii="Times New Roman" w:hAnsi="Times New Roman" w:cs="Times New Roman"/>
          <w:sz w:val="28"/>
          <w:szCs w:val="28"/>
        </w:rPr>
        <w:t>All of the focus groups spoke about identifying the areas in which the school excels as an important future consideration</w:t>
      </w:r>
      <w:r w:rsidR="00A914B6">
        <w:rPr>
          <w:rFonts w:ascii="Times New Roman" w:hAnsi="Times New Roman" w:cs="Times New Roman"/>
          <w:sz w:val="28"/>
          <w:szCs w:val="28"/>
        </w:rPr>
        <w:t>.  This would allow</w:t>
      </w:r>
      <w:r w:rsidRPr="00DD4CBA">
        <w:rPr>
          <w:rFonts w:ascii="Times New Roman" w:hAnsi="Times New Roman" w:cs="Times New Roman"/>
          <w:sz w:val="28"/>
          <w:szCs w:val="28"/>
        </w:rPr>
        <w:t xml:space="preserve"> students</w:t>
      </w:r>
      <w:r w:rsidR="001A6907">
        <w:rPr>
          <w:rFonts w:ascii="Times New Roman" w:hAnsi="Times New Roman" w:cs="Times New Roman"/>
          <w:sz w:val="28"/>
          <w:szCs w:val="28"/>
        </w:rPr>
        <w:t>,</w:t>
      </w:r>
      <w:r w:rsidRPr="00DD4CBA">
        <w:rPr>
          <w:rFonts w:ascii="Times New Roman" w:hAnsi="Times New Roman" w:cs="Times New Roman"/>
          <w:sz w:val="28"/>
          <w:szCs w:val="28"/>
        </w:rPr>
        <w:t xml:space="preserve"> pare</w:t>
      </w:r>
      <w:r w:rsidR="00A914B6">
        <w:rPr>
          <w:rFonts w:ascii="Times New Roman" w:hAnsi="Times New Roman" w:cs="Times New Roman"/>
          <w:sz w:val="28"/>
          <w:szCs w:val="28"/>
        </w:rPr>
        <w:t>nts and the community to</w:t>
      </w:r>
      <w:r w:rsidRPr="00DD4CBA">
        <w:rPr>
          <w:rFonts w:ascii="Times New Roman" w:hAnsi="Times New Roman" w:cs="Times New Roman"/>
          <w:sz w:val="28"/>
          <w:szCs w:val="28"/>
        </w:rPr>
        <w:t xml:space="preserve"> feel a sense of pride in their school’s collective accomplishments</w:t>
      </w:r>
      <w:r w:rsidR="00A914B6">
        <w:rPr>
          <w:rFonts w:ascii="Times New Roman" w:hAnsi="Times New Roman" w:cs="Times New Roman"/>
          <w:sz w:val="28"/>
          <w:szCs w:val="28"/>
        </w:rPr>
        <w:t>.  It would also allow the parents and community to speak about District strengths.</w:t>
      </w:r>
    </w:p>
    <w:p w14:paraId="706760E4" w14:textId="36700E2F" w:rsidR="00DD4CBA" w:rsidRDefault="00DD4CBA" w:rsidP="00FD336E">
      <w:pPr>
        <w:spacing w:after="0" w:line="276" w:lineRule="auto"/>
        <w:rPr>
          <w:rFonts w:ascii="Times New Roman" w:hAnsi="Times New Roman" w:cs="Times New Roman"/>
          <w:sz w:val="23"/>
          <w:szCs w:val="23"/>
        </w:rPr>
      </w:pPr>
    </w:p>
    <w:p w14:paraId="726F8D32" w14:textId="224A3E20" w:rsidR="001F6B60" w:rsidRDefault="001F6B60" w:rsidP="00FD336E">
      <w:pPr>
        <w:spacing w:after="0" w:line="276" w:lineRule="auto"/>
        <w:rPr>
          <w:rFonts w:ascii="Times New Roman" w:hAnsi="Times New Roman" w:cs="Times New Roman"/>
          <w:sz w:val="23"/>
          <w:szCs w:val="23"/>
        </w:rPr>
      </w:pPr>
    </w:p>
    <w:p w14:paraId="034C448E" w14:textId="59BAD302" w:rsidR="001F6B60" w:rsidRDefault="001F6B60" w:rsidP="00FD336E">
      <w:pPr>
        <w:spacing w:after="0" w:line="276" w:lineRule="auto"/>
        <w:rPr>
          <w:rFonts w:ascii="Times New Roman" w:hAnsi="Times New Roman" w:cs="Times New Roman"/>
          <w:sz w:val="23"/>
          <w:szCs w:val="23"/>
        </w:rPr>
      </w:pPr>
    </w:p>
    <w:p w14:paraId="7D87EAE8" w14:textId="5263A17A" w:rsidR="005519F3" w:rsidRDefault="00042C64" w:rsidP="005819FA">
      <w:pPr>
        <w:spacing w:after="0" w:line="276" w:lineRule="auto"/>
        <w:outlineLvl w:val="0"/>
        <w:rPr>
          <w:rFonts w:ascii="Baskerville Old Face" w:eastAsia="Calibri" w:hAnsi="Baskerville Old Face" w:cs="Times New Roman"/>
          <w:b/>
          <w:sz w:val="50"/>
          <w:szCs w:val="50"/>
        </w:rPr>
      </w:pPr>
      <w:r w:rsidRPr="003D5ABE">
        <w:rPr>
          <w:rFonts w:ascii="Baskerville Old Face" w:eastAsia="Calibri" w:hAnsi="Baskerville Old Face" w:cs="Times New Roman"/>
          <w:b/>
          <w:noProof/>
          <w:sz w:val="50"/>
          <w:szCs w:val="50"/>
        </w:rPr>
        <mc:AlternateContent>
          <mc:Choice Requires="wps">
            <w:drawing>
              <wp:anchor distT="0" distB="0" distL="114300" distR="114300" simplePos="0" relativeHeight="251637760" behindDoc="0" locked="0" layoutInCell="1" allowOverlap="1" wp14:anchorId="4FC6D605" wp14:editId="3ACA1C5A">
                <wp:simplePos x="0" y="0"/>
                <wp:positionH relativeFrom="column">
                  <wp:posOffset>9525</wp:posOffset>
                </wp:positionH>
                <wp:positionV relativeFrom="paragraph">
                  <wp:posOffset>381000</wp:posOffset>
                </wp:positionV>
                <wp:extent cx="8496300" cy="9525"/>
                <wp:effectExtent l="0" t="0" r="19050" b="28575"/>
                <wp:wrapNone/>
                <wp:docPr id="478" name="Straight Connector 478"/>
                <wp:cNvGraphicFramePr/>
                <a:graphic xmlns:a="http://schemas.openxmlformats.org/drawingml/2006/main">
                  <a:graphicData uri="http://schemas.microsoft.com/office/word/2010/wordprocessingShape">
                    <wps:wsp>
                      <wps:cNvCnPr/>
                      <wps:spPr>
                        <a:xfrm flipV="1">
                          <a:off x="0" y="0"/>
                          <a:ext cx="8496300" cy="9525"/>
                        </a:xfrm>
                        <a:prstGeom prst="line">
                          <a:avLst/>
                        </a:prstGeom>
                        <a:noFill/>
                        <a:ln w="9525"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D8D5D9" id="Straight Connector 478"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pt" to="669.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" strokecolor="white [3212]"/>
            </w:pict>
          </mc:Fallback>
        </mc:AlternateContent>
      </w:r>
      <w:r w:rsidR="00DB7AF6">
        <w:rPr>
          <w:rFonts w:ascii="Baskerville Old Face" w:eastAsia="Calibri" w:hAnsi="Baskerville Old Face" w:cs="Times New Roman"/>
          <w:b/>
          <w:sz w:val="50"/>
          <w:szCs w:val="50"/>
        </w:rPr>
        <w:t xml:space="preserve">District </w:t>
      </w:r>
      <w:r w:rsidR="00500C53">
        <w:rPr>
          <w:rFonts w:ascii="Baskerville Old Face" w:eastAsia="Calibri" w:hAnsi="Baskerville Old Face" w:cs="Times New Roman"/>
          <w:b/>
          <w:sz w:val="50"/>
          <w:szCs w:val="50"/>
        </w:rPr>
        <w:t>Mission</w:t>
      </w:r>
      <w:r w:rsidR="00DB7AF6">
        <w:rPr>
          <w:rFonts w:ascii="Baskerville Old Face" w:eastAsia="Calibri" w:hAnsi="Baskerville Old Face" w:cs="Times New Roman"/>
          <w:b/>
          <w:sz w:val="50"/>
          <w:szCs w:val="50"/>
        </w:rPr>
        <w:t xml:space="preserve"> </w:t>
      </w:r>
      <w:r w:rsidR="00500C53">
        <w:rPr>
          <w:rFonts w:ascii="Baskerville Old Face" w:eastAsia="Calibri" w:hAnsi="Baskerville Old Face" w:cs="Times New Roman"/>
          <w:b/>
          <w:sz w:val="50"/>
          <w:szCs w:val="50"/>
        </w:rPr>
        <w:t>and Guiding Principles</w:t>
      </w:r>
    </w:p>
    <w:p w14:paraId="53369CB0" w14:textId="77777777" w:rsidR="00DB7AF6" w:rsidRDefault="00DB7AF6" w:rsidP="005819FA">
      <w:pPr>
        <w:spacing w:after="0" w:line="276" w:lineRule="auto"/>
        <w:outlineLvl w:val="0"/>
        <w:rPr>
          <w:rFonts w:ascii="Baskerville Old Face" w:eastAsia="Calibri" w:hAnsi="Baskerville Old Face" w:cs="Times New Roman"/>
          <w:b/>
          <w:sz w:val="50"/>
          <w:szCs w:val="50"/>
        </w:rPr>
      </w:pPr>
    </w:p>
    <w:p w14:paraId="7125DDD5" w14:textId="77777777" w:rsidR="00DB7AF6" w:rsidRPr="00DD4CBA" w:rsidRDefault="00DB7AF6" w:rsidP="005819FA">
      <w:pPr>
        <w:spacing w:after="0" w:line="276" w:lineRule="auto"/>
        <w:outlineLvl w:val="0"/>
        <w:rPr>
          <w:rFonts w:ascii="Times New Roman" w:hAnsi="Times New Roman" w:cs="Times New Roman"/>
          <w:sz w:val="23"/>
          <w:szCs w:val="23"/>
        </w:rPr>
      </w:pPr>
    </w:p>
    <w:p w14:paraId="36FA96DB" w14:textId="7E4518B5" w:rsidR="0002091B" w:rsidRPr="002D6322" w:rsidRDefault="000316B2" w:rsidP="005819FA">
      <w:pPr>
        <w:autoSpaceDE w:val="0"/>
        <w:autoSpaceDN w:val="0"/>
        <w:adjustRightInd w:val="0"/>
        <w:spacing w:after="0" w:line="276" w:lineRule="auto"/>
        <w:outlineLvl w:val="0"/>
        <w:rPr>
          <w:rFonts w:ascii="Times New Roman" w:eastAsia="Calibri" w:hAnsi="Times New Roman" w:cs="Times New Roman"/>
          <w:b/>
          <w:color w:val="990033"/>
          <w:sz w:val="38"/>
          <w:szCs w:val="38"/>
        </w:rPr>
      </w:pPr>
      <w:r w:rsidRPr="002D6322">
        <w:rPr>
          <w:rFonts w:ascii="Times New Roman" w:eastAsia="Calibri" w:hAnsi="Times New Roman" w:cs="Times New Roman"/>
          <w:b/>
          <w:color w:val="990033"/>
          <w:sz w:val="38"/>
          <w:szCs w:val="38"/>
        </w:rPr>
        <w:t>MISSION STATEMENT</w:t>
      </w:r>
    </w:p>
    <w:p w14:paraId="54BC22AC" w14:textId="77777777" w:rsidR="00DB7AF6" w:rsidRPr="003D5ABE" w:rsidRDefault="00DB7AF6" w:rsidP="005819FA">
      <w:pPr>
        <w:autoSpaceDE w:val="0"/>
        <w:autoSpaceDN w:val="0"/>
        <w:adjustRightInd w:val="0"/>
        <w:spacing w:after="0" w:line="276" w:lineRule="auto"/>
        <w:outlineLvl w:val="0"/>
        <w:rPr>
          <w:rFonts w:ascii="Franklin Gothic Book" w:eastAsia="Calibri" w:hAnsi="Franklin Gothic Book" w:cs="Times New Roman"/>
          <w:color w:val="990033"/>
          <w:sz w:val="38"/>
          <w:szCs w:val="38"/>
        </w:rPr>
      </w:pPr>
    </w:p>
    <w:p w14:paraId="34EC5812" w14:textId="5040F28B" w:rsidR="00042C64" w:rsidRPr="00AF5A18" w:rsidRDefault="00042C64" w:rsidP="00B038FF">
      <w:pPr>
        <w:autoSpaceDE w:val="0"/>
        <w:autoSpaceDN w:val="0"/>
        <w:adjustRightInd w:val="0"/>
        <w:spacing w:after="0" w:line="276" w:lineRule="auto"/>
        <w:rPr>
          <w:rFonts w:ascii="Times New Roman" w:eastAsia="Calibri" w:hAnsi="Times New Roman" w:cs="Times New Roman"/>
          <w:sz w:val="28"/>
        </w:rPr>
      </w:pPr>
      <w:r w:rsidRPr="00AF5A18">
        <w:rPr>
          <w:rFonts w:ascii="Times New Roman" w:eastAsia="Calibri" w:hAnsi="Times New Roman" w:cs="Times New Roman"/>
          <w:b/>
          <w:sz w:val="28"/>
        </w:rPr>
        <w:t>A mission statement is a statement of the overall purpose of an organization.</w:t>
      </w:r>
      <w:r w:rsidRPr="00AF5A18">
        <w:rPr>
          <w:rFonts w:ascii="Times New Roman" w:eastAsia="Calibri" w:hAnsi="Times New Roman" w:cs="Times New Roman"/>
          <w:sz w:val="28"/>
        </w:rPr>
        <w:t xml:space="preserve"> The mission should say what you do, for whom you do it, and the benefit. </w:t>
      </w:r>
    </w:p>
    <w:p w14:paraId="3D3E8BD2" w14:textId="77777777" w:rsidR="00DB7AF6" w:rsidRDefault="00DB7AF6" w:rsidP="00B038FF">
      <w:pPr>
        <w:autoSpaceDE w:val="0"/>
        <w:autoSpaceDN w:val="0"/>
        <w:adjustRightInd w:val="0"/>
        <w:spacing w:after="0" w:line="276" w:lineRule="auto"/>
        <w:rPr>
          <w:rFonts w:ascii="Times New Roman" w:eastAsia="Calibri" w:hAnsi="Times New Roman" w:cs="Times New Roman"/>
          <w:sz w:val="24"/>
        </w:rPr>
      </w:pPr>
    </w:p>
    <w:p w14:paraId="6F3CEACC" w14:textId="044BD0B9" w:rsidR="004058D9" w:rsidRPr="009651FE" w:rsidRDefault="004058D9" w:rsidP="00B038FF">
      <w:pPr>
        <w:autoSpaceDE w:val="0"/>
        <w:autoSpaceDN w:val="0"/>
        <w:adjustRightInd w:val="0"/>
        <w:spacing w:after="0" w:line="276" w:lineRule="auto"/>
        <w:rPr>
          <w:rFonts w:ascii="Times New Roman" w:eastAsia="Calibri" w:hAnsi="Times New Roman" w:cs="Times New Roman"/>
          <w:sz w:val="24"/>
        </w:rPr>
      </w:pPr>
    </w:p>
    <w:p w14:paraId="69FB6B93" w14:textId="6B92F8EF" w:rsidR="00042C64" w:rsidRPr="00CF3AE8" w:rsidRDefault="00AF5A18" w:rsidP="00042C64">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51072" behindDoc="0" locked="0" layoutInCell="1" allowOverlap="1" wp14:anchorId="770055FF" wp14:editId="72213CDC">
                <wp:simplePos x="0" y="0"/>
                <wp:positionH relativeFrom="margin">
                  <wp:posOffset>1704975</wp:posOffset>
                </wp:positionH>
                <wp:positionV relativeFrom="paragraph">
                  <wp:posOffset>81280</wp:posOffset>
                </wp:positionV>
                <wp:extent cx="4505325" cy="1952625"/>
                <wp:effectExtent l="0" t="0" r="28575" b="28575"/>
                <wp:wrapNone/>
                <wp:docPr id="451" name="Round Diagonal Corner Rectangle 451"/>
                <wp:cNvGraphicFramePr/>
                <a:graphic xmlns:a="http://schemas.openxmlformats.org/drawingml/2006/main">
                  <a:graphicData uri="http://schemas.microsoft.com/office/word/2010/wordprocessingShape">
                    <wps:wsp>
                      <wps:cNvSpPr/>
                      <wps:spPr>
                        <a:xfrm>
                          <a:off x="0" y="0"/>
                          <a:ext cx="4505325" cy="1952625"/>
                        </a:xfrm>
                        <a:prstGeom prst="round2DiagRect">
                          <a:avLst/>
                        </a:prstGeom>
                        <a:solidFill>
                          <a:schemeClr val="accent2">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3216" id="Round Diagonal Corner Rectangle 451" o:spid="_x0000_s1026" style="position:absolute;margin-left:134.25pt;margin-top:6.4pt;width:354.75pt;height:153.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0532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" path="m325444,l4505325,r,l4505325,1627181v,179738,-145706,325444,-325444,325444l,1952625r,l,325444c,145706,145706,,325444,xe" fillcolor="#9ad3d9 [1941]" strokecolor="windowText" strokeweight="1pt">
                <v:stroke joinstyle="miter"/>
                <v:path arrowok="t" o:connecttype="custom" o:connectlocs="325444,0;4505325,0;4505325,0;4505325,1627181;4179881,1952625;0,1952625;0,1952625;0,325444;325444,0" o:connectangles="0,0,0,0,0,0,0,0,0"/>
                <w10:wrap anchorx="margin"/>
              </v:shape>
            </w:pict>
          </mc:Fallback>
        </mc:AlternateContent>
      </w:r>
    </w:p>
    <w:p w14:paraId="6D5AD9B7" w14:textId="36FC48CE" w:rsidR="00042C64" w:rsidRPr="00CF3AE8" w:rsidRDefault="00AF5A18" w:rsidP="00042C64">
      <w:pPr>
        <w:spacing w:after="200" w:line="276" w:lineRule="auto"/>
        <w:rPr>
          <w:rFonts w:ascii="Times New Roman" w:eastAsia="Calibri" w:hAnsi="Times New Roman" w:cs="Times New Roman"/>
          <w:b/>
          <w:color w:val="17365D"/>
          <w:sz w:val="40"/>
          <w:szCs w:val="40"/>
        </w:rPr>
      </w:pPr>
      <w:r>
        <w:rPr>
          <w:rFonts w:ascii="Times New Roman" w:eastAsia="Calibri" w:hAnsi="Times New Roman" w:cs="Times New Roman"/>
          <w:b/>
          <w:noProof/>
          <w:color w:val="17365D"/>
          <w:sz w:val="40"/>
          <w:szCs w:val="40"/>
        </w:rPr>
        <mc:AlternateContent>
          <mc:Choice Requires="wps">
            <w:drawing>
              <wp:anchor distT="0" distB="0" distL="114300" distR="114300" simplePos="0" relativeHeight="251652096" behindDoc="0" locked="0" layoutInCell="1" allowOverlap="1" wp14:anchorId="314CD74D" wp14:editId="051D8351">
                <wp:simplePos x="0" y="0"/>
                <wp:positionH relativeFrom="column">
                  <wp:posOffset>1924050</wp:posOffset>
                </wp:positionH>
                <wp:positionV relativeFrom="paragraph">
                  <wp:posOffset>6350</wp:posOffset>
                </wp:positionV>
                <wp:extent cx="4076700" cy="274320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407670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4F4EF" w14:textId="3FB9C473" w:rsidR="001A57EE" w:rsidRPr="00AF5A18" w:rsidRDefault="00CF49E4" w:rsidP="000316B2">
                            <w:pPr>
                              <w:jc w:val="center"/>
                              <w:rPr>
                                <w:rFonts w:ascii="Times New Roman" w:hAnsi="Times New Roman" w:cs="Times New Roman"/>
                                <w:b/>
                                <w:sz w:val="48"/>
                                <w:szCs w:val="36"/>
                              </w:rPr>
                            </w:pPr>
                            <w:r w:rsidRPr="00AF5A18">
                              <w:rPr>
                                <w:rFonts w:ascii="Times New Roman" w:hAnsi="Times New Roman" w:cs="Times New Roman"/>
                                <w:b/>
                                <w:sz w:val="48"/>
                                <w:szCs w:val="36"/>
                              </w:rPr>
                              <w:t xml:space="preserve">Mission </w:t>
                            </w:r>
                            <w:r w:rsidR="001A57EE" w:rsidRPr="00AF5A18">
                              <w:rPr>
                                <w:rFonts w:ascii="Times New Roman" w:hAnsi="Times New Roman" w:cs="Times New Roman"/>
                                <w:b/>
                                <w:sz w:val="48"/>
                                <w:szCs w:val="36"/>
                              </w:rPr>
                              <w:t>Statement</w:t>
                            </w:r>
                          </w:p>
                          <w:p w14:paraId="73C740A8" w14:textId="0052ED36" w:rsidR="00742779" w:rsidRPr="00AF5A18" w:rsidRDefault="00742779" w:rsidP="00AF5A18">
                            <w:pPr>
                              <w:jc w:val="both"/>
                              <w:rPr>
                                <w:rFonts w:ascii="Times New Roman" w:hAnsi="Times New Roman" w:cs="Times New Roman"/>
                                <w:sz w:val="36"/>
                                <w:szCs w:val="36"/>
                              </w:rPr>
                            </w:pPr>
                            <w:r w:rsidRPr="00AF5A18">
                              <w:rPr>
                                <w:rFonts w:ascii="Times New Roman" w:hAnsi="Times New Roman" w:cs="Times New Roman"/>
                                <w:sz w:val="36"/>
                                <w:szCs w:val="36"/>
                              </w:rPr>
                              <w:t xml:space="preserve">The mission of District 71 is to provide </w:t>
                            </w:r>
                            <w:r w:rsidR="00C856A6" w:rsidRPr="00AF5A18">
                              <w:rPr>
                                <w:rFonts w:ascii="Times New Roman" w:hAnsi="Times New Roman" w:cs="Times New Roman"/>
                                <w:sz w:val="36"/>
                                <w:szCs w:val="36"/>
                              </w:rPr>
                              <w:t>quality</w:t>
                            </w:r>
                            <w:r w:rsidRPr="00AF5A18">
                              <w:rPr>
                                <w:rFonts w:ascii="Times New Roman" w:hAnsi="Times New Roman" w:cs="Times New Roman"/>
                                <w:sz w:val="36"/>
                                <w:szCs w:val="36"/>
                              </w:rPr>
                              <w:t xml:space="preserve"> le</w:t>
                            </w:r>
                            <w:r w:rsidR="002C3C2C" w:rsidRPr="00AF5A18">
                              <w:rPr>
                                <w:rFonts w:ascii="Times New Roman" w:hAnsi="Times New Roman" w:cs="Times New Roman"/>
                                <w:sz w:val="36"/>
                                <w:szCs w:val="36"/>
                              </w:rPr>
                              <w:t>arning experiences that nurture</w:t>
                            </w:r>
                            <w:r w:rsidRPr="00AF5A18">
                              <w:rPr>
                                <w:rFonts w:ascii="Times New Roman" w:hAnsi="Times New Roman" w:cs="Times New Roman"/>
                                <w:sz w:val="36"/>
                                <w:szCs w:val="36"/>
                              </w:rPr>
                              <w:t>, chal</w:t>
                            </w:r>
                            <w:r w:rsidR="002C3C2C" w:rsidRPr="00AF5A18">
                              <w:rPr>
                                <w:rFonts w:ascii="Times New Roman" w:hAnsi="Times New Roman" w:cs="Times New Roman"/>
                                <w:sz w:val="36"/>
                                <w:szCs w:val="36"/>
                              </w:rPr>
                              <w:t>lenge, and inspire</w:t>
                            </w:r>
                            <w:r w:rsidR="001C67E4">
                              <w:rPr>
                                <w:rFonts w:ascii="Times New Roman" w:hAnsi="Times New Roman" w:cs="Times New Roman"/>
                                <w:sz w:val="36"/>
                                <w:szCs w:val="36"/>
                              </w:rPr>
                              <w:t xml:space="preserve"> each student to contribute to </w:t>
                            </w:r>
                            <w:r w:rsidRPr="00AF5A18">
                              <w:rPr>
                                <w:rFonts w:ascii="Times New Roman" w:hAnsi="Times New Roman" w:cs="Times New Roman"/>
                                <w:sz w:val="36"/>
                                <w:szCs w:val="36"/>
                              </w:rPr>
                              <w:t>a community of excellence.  </w:t>
                            </w:r>
                          </w:p>
                          <w:p w14:paraId="07F056A1" w14:textId="77777777" w:rsidR="00742779" w:rsidRPr="00742779" w:rsidRDefault="00742779" w:rsidP="000316B2">
                            <w:pPr>
                              <w:jc w:val="center"/>
                              <w:rPr>
                                <w:rFonts w:ascii="Times New Roman" w:hAnsi="Times New Roman" w:cs="Times New Roman"/>
                                <w:b/>
                                <w:sz w:val="20"/>
                                <w:szCs w:val="36"/>
                              </w:rPr>
                            </w:pPr>
                          </w:p>
                          <w:p w14:paraId="6DA550FC" w14:textId="4C9A5A4A" w:rsidR="001A57EE" w:rsidRPr="00CA072E" w:rsidRDefault="001A57EE" w:rsidP="000316B2">
                            <w:pPr>
                              <w:jc w:val="center"/>
                              <w:rPr>
                                <w:rFonts w:ascii="Times New Roman" w:hAnsi="Times New Roman" w:cs="Times New Roman"/>
                                <w:sz w:val="24"/>
                                <w:szCs w:val="24"/>
                              </w:rPr>
                            </w:pPr>
                          </w:p>
                          <w:p w14:paraId="7A20BD6B" w14:textId="77777777" w:rsidR="001A57EE" w:rsidRDefault="001A57EE" w:rsidP="000316B2">
                            <w:pPr>
                              <w:jc w:val="center"/>
                            </w:pPr>
                          </w:p>
                          <w:p w14:paraId="6B090063" w14:textId="77777777" w:rsidR="001A57EE" w:rsidRDefault="001A5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CD74D" id="Text Box 452" o:spid="_x0000_s1041" type="#_x0000_t202" style="position:absolute;margin-left:151.5pt;margin-top:.5pt;width:321pt;height:3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" filled="f" stroked="f" strokeweight=".5pt">
                <v:textbox>
                  <w:txbxContent>
                    <w:p w14:paraId="3F34F4EF" w14:textId="3FB9C473" w:rsidR="001A57EE" w:rsidRPr="00AF5A18" w:rsidRDefault="00CF49E4" w:rsidP="000316B2">
                      <w:pPr>
                        <w:jc w:val="center"/>
                        <w:rPr>
                          <w:rFonts w:ascii="Times New Roman" w:hAnsi="Times New Roman" w:cs="Times New Roman"/>
                          <w:b/>
                          <w:sz w:val="48"/>
                          <w:szCs w:val="36"/>
                        </w:rPr>
                      </w:pPr>
                      <w:r w:rsidRPr="00AF5A18">
                        <w:rPr>
                          <w:rFonts w:ascii="Times New Roman" w:hAnsi="Times New Roman" w:cs="Times New Roman"/>
                          <w:b/>
                          <w:sz w:val="48"/>
                          <w:szCs w:val="36"/>
                        </w:rPr>
                        <w:t xml:space="preserve">Mission </w:t>
                      </w:r>
                      <w:r w:rsidR="001A57EE" w:rsidRPr="00AF5A18">
                        <w:rPr>
                          <w:rFonts w:ascii="Times New Roman" w:hAnsi="Times New Roman" w:cs="Times New Roman"/>
                          <w:b/>
                          <w:sz w:val="48"/>
                          <w:szCs w:val="36"/>
                        </w:rPr>
                        <w:t>Statement</w:t>
                      </w:r>
                    </w:p>
                    <w:p w14:paraId="73C740A8" w14:textId="0052ED36" w:rsidR="00742779" w:rsidRPr="00AF5A18" w:rsidRDefault="00742779" w:rsidP="00AF5A18">
                      <w:pPr>
                        <w:jc w:val="both"/>
                        <w:rPr>
                          <w:rFonts w:ascii="Times New Roman" w:hAnsi="Times New Roman" w:cs="Times New Roman"/>
                          <w:sz w:val="36"/>
                          <w:szCs w:val="36"/>
                        </w:rPr>
                      </w:pPr>
                      <w:r w:rsidRPr="00AF5A18">
                        <w:rPr>
                          <w:rFonts w:ascii="Times New Roman" w:hAnsi="Times New Roman" w:cs="Times New Roman"/>
                          <w:sz w:val="36"/>
                          <w:szCs w:val="36"/>
                        </w:rPr>
                        <w:t xml:space="preserve">The mission of District 71 is to provide </w:t>
                      </w:r>
                      <w:r w:rsidR="00C856A6" w:rsidRPr="00AF5A18">
                        <w:rPr>
                          <w:rFonts w:ascii="Times New Roman" w:hAnsi="Times New Roman" w:cs="Times New Roman"/>
                          <w:sz w:val="36"/>
                          <w:szCs w:val="36"/>
                        </w:rPr>
                        <w:t>quality</w:t>
                      </w:r>
                      <w:r w:rsidRPr="00AF5A18">
                        <w:rPr>
                          <w:rFonts w:ascii="Times New Roman" w:hAnsi="Times New Roman" w:cs="Times New Roman"/>
                          <w:sz w:val="36"/>
                          <w:szCs w:val="36"/>
                        </w:rPr>
                        <w:t xml:space="preserve"> le</w:t>
                      </w:r>
                      <w:r w:rsidR="002C3C2C" w:rsidRPr="00AF5A18">
                        <w:rPr>
                          <w:rFonts w:ascii="Times New Roman" w:hAnsi="Times New Roman" w:cs="Times New Roman"/>
                          <w:sz w:val="36"/>
                          <w:szCs w:val="36"/>
                        </w:rPr>
                        <w:t>arning experiences that nurture</w:t>
                      </w:r>
                      <w:r w:rsidRPr="00AF5A18">
                        <w:rPr>
                          <w:rFonts w:ascii="Times New Roman" w:hAnsi="Times New Roman" w:cs="Times New Roman"/>
                          <w:sz w:val="36"/>
                          <w:szCs w:val="36"/>
                        </w:rPr>
                        <w:t>, chal</w:t>
                      </w:r>
                      <w:r w:rsidR="002C3C2C" w:rsidRPr="00AF5A18">
                        <w:rPr>
                          <w:rFonts w:ascii="Times New Roman" w:hAnsi="Times New Roman" w:cs="Times New Roman"/>
                          <w:sz w:val="36"/>
                          <w:szCs w:val="36"/>
                        </w:rPr>
                        <w:t>lenge, and inspire</w:t>
                      </w:r>
                      <w:r w:rsidR="001C67E4">
                        <w:rPr>
                          <w:rFonts w:ascii="Times New Roman" w:hAnsi="Times New Roman" w:cs="Times New Roman"/>
                          <w:sz w:val="36"/>
                          <w:szCs w:val="36"/>
                        </w:rPr>
                        <w:t xml:space="preserve"> each student to contribute to </w:t>
                      </w:r>
                      <w:r w:rsidRPr="00AF5A18">
                        <w:rPr>
                          <w:rFonts w:ascii="Times New Roman" w:hAnsi="Times New Roman" w:cs="Times New Roman"/>
                          <w:sz w:val="36"/>
                          <w:szCs w:val="36"/>
                        </w:rPr>
                        <w:t>a community of excellence.  </w:t>
                      </w:r>
                    </w:p>
                    <w:p w14:paraId="07F056A1" w14:textId="77777777" w:rsidR="00742779" w:rsidRPr="00742779" w:rsidRDefault="00742779" w:rsidP="000316B2">
                      <w:pPr>
                        <w:jc w:val="center"/>
                        <w:rPr>
                          <w:rFonts w:ascii="Times New Roman" w:hAnsi="Times New Roman" w:cs="Times New Roman"/>
                          <w:b/>
                          <w:sz w:val="20"/>
                          <w:szCs w:val="36"/>
                        </w:rPr>
                      </w:pPr>
                    </w:p>
                    <w:p w14:paraId="6DA550FC" w14:textId="4C9A5A4A" w:rsidR="001A57EE" w:rsidRPr="00CA072E" w:rsidRDefault="001A57EE" w:rsidP="000316B2">
                      <w:pPr>
                        <w:jc w:val="center"/>
                        <w:rPr>
                          <w:rFonts w:ascii="Times New Roman" w:hAnsi="Times New Roman" w:cs="Times New Roman"/>
                          <w:sz w:val="24"/>
                          <w:szCs w:val="24"/>
                        </w:rPr>
                      </w:pPr>
                    </w:p>
                    <w:p w14:paraId="7A20BD6B" w14:textId="77777777" w:rsidR="001A57EE" w:rsidRDefault="001A57EE" w:rsidP="000316B2">
                      <w:pPr>
                        <w:jc w:val="center"/>
                      </w:pPr>
                    </w:p>
                    <w:p w14:paraId="6B090063" w14:textId="77777777" w:rsidR="001A57EE" w:rsidRDefault="001A57EE"/>
                  </w:txbxContent>
                </v:textbox>
              </v:shape>
            </w:pict>
          </mc:Fallback>
        </mc:AlternateContent>
      </w:r>
    </w:p>
    <w:p w14:paraId="515F3039" w14:textId="3934F578" w:rsidR="00042C64" w:rsidRPr="00CF3AE8" w:rsidRDefault="00042C64" w:rsidP="00042C64">
      <w:pPr>
        <w:spacing w:after="200" w:line="276" w:lineRule="auto"/>
        <w:rPr>
          <w:rFonts w:ascii="Times New Roman" w:eastAsia="Calibri" w:hAnsi="Times New Roman" w:cs="Times New Roman"/>
          <w:b/>
          <w:color w:val="17365D"/>
          <w:sz w:val="40"/>
          <w:szCs w:val="40"/>
        </w:rPr>
      </w:pPr>
    </w:p>
    <w:p w14:paraId="4BC9E687" w14:textId="2D6BD6BD" w:rsidR="00042C64" w:rsidRPr="00CF3AE8" w:rsidRDefault="00042C64" w:rsidP="00042C64">
      <w:pPr>
        <w:spacing w:after="200" w:line="276" w:lineRule="auto"/>
        <w:rPr>
          <w:rFonts w:ascii="Times New Roman" w:eastAsia="Calibri" w:hAnsi="Times New Roman" w:cs="Times New Roman"/>
          <w:b/>
          <w:color w:val="17365D"/>
          <w:sz w:val="40"/>
          <w:szCs w:val="40"/>
        </w:rPr>
      </w:pPr>
    </w:p>
    <w:p w14:paraId="0BAF108F" w14:textId="1BC3A5A3" w:rsidR="00A03114" w:rsidRDefault="00791800" w:rsidP="00791800">
      <w:pPr>
        <w:tabs>
          <w:tab w:val="left" w:pos="5265"/>
        </w:tabs>
        <w:rPr>
          <w:rFonts w:ascii="Times New Roman" w:eastAsia="Calibri" w:hAnsi="Times New Roman" w:cs="Times New Roman"/>
          <w:b/>
          <w:color w:val="17365D"/>
          <w:sz w:val="40"/>
          <w:szCs w:val="40"/>
        </w:rPr>
      </w:pPr>
      <w:r>
        <w:rPr>
          <w:rFonts w:ascii="Times New Roman" w:eastAsia="Calibri" w:hAnsi="Times New Roman" w:cs="Times New Roman"/>
          <w:b/>
          <w:color w:val="17365D"/>
          <w:sz w:val="40"/>
          <w:szCs w:val="40"/>
        </w:rPr>
        <w:tab/>
      </w:r>
    </w:p>
    <w:p w14:paraId="561AF2FF" w14:textId="58436C8D" w:rsidR="00A03114" w:rsidRDefault="00483671" w:rsidP="00FC7ACA">
      <w:pPr>
        <w:rPr>
          <w:rFonts w:ascii="Times New Roman" w:eastAsia="Calibri" w:hAnsi="Times New Roman" w:cs="Times New Roman"/>
          <w:b/>
          <w:color w:val="17365D"/>
          <w:sz w:val="40"/>
          <w:szCs w:val="40"/>
        </w:rPr>
      </w:pPr>
      <w:r>
        <w:rPr>
          <w:rFonts w:ascii="Times New Roman" w:eastAsia="Calibri" w:hAnsi="Times New Roman" w:cs="Times New Roman"/>
          <w:noProof/>
          <w:sz w:val="24"/>
          <w:szCs w:val="24"/>
        </w:rPr>
        <mc:AlternateContent>
          <mc:Choice Requires="wps">
            <w:drawing>
              <wp:anchor distT="0" distB="0" distL="114300" distR="114300" simplePos="0" relativeHeight="251654144" behindDoc="0" locked="0" layoutInCell="1" allowOverlap="1" wp14:anchorId="62B11041" wp14:editId="2DA84AEB">
                <wp:simplePos x="0" y="0"/>
                <wp:positionH relativeFrom="column">
                  <wp:posOffset>930275</wp:posOffset>
                </wp:positionH>
                <wp:positionV relativeFrom="paragraph">
                  <wp:posOffset>201105</wp:posOffset>
                </wp:positionV>
                <wp:extent cx="2731135" cy="116332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2731135" cy="116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58915" w14:textId="77777777" w:rsidR="001A57EE" w:rsidRPr="000316B2" w:rsidRDefault="001A5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11041" id="Text Box 454" o:spid="_x0000_s1043" type="#_x0000_t202" style="position:absolute;margin-left:73.25pt;margin-top:15.85pt;width:215.05pt;height:91.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" filled="f" stroked="f" strokeweight=".5pt">
                <v:textbox>
                  <w:txbxContent>
                    <w:p w14:paraId="74758915" w14:textId="77777777" w:rsidR="001A57EE" w:rsidRPr="000316B2" w:rsidRDefault="001A57EE"/>
                  </w:txbxContent>
                </v:textbox>
              </v:shape>
            </w:pict>
          </mc:Fallback>
        </mc:AlternateContent>
      </w:r>
    </w:p>
    <w:p w14:paraId="62E9118D" w14:textId="2E2DB569" w:rsidR="00A03114" w:rsidRDefault="00A03114" w:rsidP="00FC7ACA">
      <w:pPr>
        <w:rPr>
          <w:rFonts w:ascii="Times New Roman" w:eastAsia="Calibri" w:hAnsi="Times New Roman" w:cs="Times New Roman"/>
          <w:b/>
          <w:color w:val="17365D"/>
          <w:sz w:val="40"/>
          <w:szCs w:val="40"/>
        </w:rPr>
      </w:pPr>
    </w:p>
    <w:p w14:paraId="22534429" w14:textId="26D7919A" w:rsidR="00A03114" w:rsidRDefault="00A03114" w:rsidP="00FC7ACA">
      <w:pPr>
        <w:rPr>
          <w:rFonts w:ascii="Times New Roman" w:eastAsia="Calibri" w:hAnsi="Times New Roman" w:cs="Times New Roman"/>
          <w:b/>
          <w:color w:val="17365D"/>
          <w:sz w:val="40"/>
          <w:szCs w:val="40"/>
        </w:rPr>
      </w:pPr>
    </w:p>
    <w:p w14:paraId="7AAAAE26" w14:textId="77777777" w:rsidR="00CA072E" w:rsidRDefault="00500C53" w:rsidP="005819FA">
      <w:pPr>
        <w:autoSpaceDE w:val="0"/>
        <w:autoSpaceDN w:val="0"/>
        <w:adjustRightInd w:val="0"/>
        <w:spacing w:after="0" w:line="360" w:lineRule="auto"/>
        <w:outlineLvl w:val="0"/>
        <w:rPr>
          <w:rFonts w:ascii="Baskerville Old Face" w:eastAsia="Calibri" w:hAnsi="Baskerville Old Face" w:cs="Times New Roman"/>
          <w:b/>
          <w:sz w:val="50"/>
          <w:szCs w:val="50"/>
        </w:rPr>
      </w:pPr>
      <w:r>
        <w:rPr>
          <w:rFonts w:ascii="Baskerville Old Face" w:eastAsia="Calibri" w:hAnsi="Baskerville Old Face" w:cs="Times New Roman"/>
          <w:b/>
          <w:sz w:val="50"/>
          <w:szCs w:val="50"/>
        </w:rPr>
        <w:t xml:space="preserve">Mission, </w:t>
      </w:r>
      <w:r w:rsidR="00E067E6" w:rsidRPr="003D5ABE">
        <w:rPr>
          <w:rFonts w:ascii="Baskerville Old Face" w:eastAsia="Calibri" w:hAnsi="Baskerville Old Face" w:cs="Times New Roman"/>
          <w:b/>
          <w:sz w:val="50"/>
          <w:szCs w:val="50"/>
        </w:rPr>
        <w:t>Vision</w:t>
      </w:r>
      <w:r>
        <w:rPr>
          <w:rFonts w:ascii="Baskerville Old Face" w:eastAsia="Calibri" w:hAnsi="Baskerville Old Face" w:cs="Times New Roman"/>
          <w:b/>
          <w:sz w:val="50"/>
          <w:szCs w:val="50"/>
        </w:rPr>
        <w:t>, and Guiding Principles</w:t>
      </w:r>
      <w:r w:rsidR="00E067E6" w:rsidRPr="003D5ABE">
        <w:rPr>
          <w:rFonts w:ascii="Baskerville Old Face" w:eastAsia="Calibri" w:hAnsi="Baskerville Old Face" w:cs="Times New Roman"/>
          <w:b/>
          <w:sz w:val="50"/>
          <w:szCs w:val="50"/>
        </w:rPr>
        <w:t xml:space="preserve"> </w:t>
      </w:r>
      <w:r w:rsidR="005519F3" w:rsidRPr="003D5ABE">
        <w:rPr>
          <w:rFonts w:ascii="Baskerville Old Face" w:eastAsia="Calibri" w:hAnsi="Baskerville Old Face" w:cs="Times New Roman"/>
          <w:b/>
          <w:sz w:val="50"/>
          <w:szCs w:val="50"/>
        </w:rPr>
        <w:t>(Continued)</w:t>
      </w:r>
    </w:p>
    <w:p w14:paraId="2C54E35E" w14:textId="00E7D4D4" w:rsidR="00500C53" w:rsidRPr="00FA5FFC" w:rsidRDefault="00500C53" w:rsidP="005819FA">
      <w:pPr>
        <w:autoSpaceDE w:val="0"/>
        <w:autoSpaceDN w:val="0"/>
        <w:adjustRightInd w:val="0"/>
        <w:spacing w:after="0" w:line="276" w:lineRule="auto"/>
        <w:outlineLvl w:val="0"/>
        <w:rPr>
          <w:rFonts w:ascii="Times New Roman" w:eastAsia="Calibri" w:hAnsi="Times New Roman" w:cs="Times New Roman"/>
          <w:b/>
          <w:sz w:val="50"/>
          <w:szCs w:val="50"/>
        </w:rPr>
      </w:pPr>
      <w:r w:rsidRPr="00FA5FFC">
        <w:rPr>
          <w:rFonts w:ascii="Times New Roman" w:eastAsia="Calibri" w:hAnsi="Times New Roman" w:cs="Times New Roman"/>
          <w:b/>
          <w:color w:val="990033"/>
          <w:sz w:val="38"/>
          <w:szCs w:val="38"/>
        </w:rPr>
        <w:t>GUIDING PRINCIPLES</w:t>
      </w:r>
    </w:p>
    <w:p w14:paraId="1A4C8C5D" w14:textId="1D82AE1A" w:rsidR="00783009" w:rsidRPr="009651FE" w:rsidRDefault="00783009" w:rsidP="00B038FF">
      <w:pPr>
        <w:spacing w:line="276" w:lineRule="auto"/>
        <w:rPr>
          <w:rFonts w:ascii="Times New Roman" w:hAnsi="Times New Roman" w:cs="Times New Roman"/>
          <w:sz w:val="24"/>
        </w:rPr>
      </w:pPr>
      <w:r w:rsidRPr="009651FE">
        <w:rPr>
          <w:rFonts w:ascii="Times New Roman" w:hAnsi="Times New Roman" w:cs="Times New Roman"/>
          <w:b/>
          <w:sz w:val="24"/>
        </w:rPr>
        <w:t>Guiding principles are the beliefs that set the foundation for how an organization will operate.</w:t>
      </w:r>
      <w:r w:rsidRPr="009651FE">
        <w:rPr>
          <w:rFonts w:ascii="Times New Roman" w:hAnsi="Times New Roman" w:cs="Times New Roman"/>
          <w:sz w:val="24"/>
        </w:rPr>
        <w:t xml:space="preserve"> The principles are accepted guidelines that capture the District’s values and priorities and provide direction for employees as they go about their daily work. </w:t>
      </w:r>
    </w:p>
    <w:p w14:paraId="4C740A63" w14:textId="630260E2" w:rsidR="00683D02" w:rsidRPr="002B711A" w:rsidRDefault="000300AF" w:rsidP="00074EB3">
      <w:pPr>
        <w:rPr>
          <w:rFonts w:ascii="Baskerville Old Face" w:eastAsia="Calibri" w:hAnsi="Baskerville Old Face" w:cs="Times New Roman"/>
          <w:color w:val="17365D"/>
          <w:sz w:val="40"/>
          <w:szCs w:val="40"/>
        </w:rPr>
      </w:pPr>
      <w:r>
        <w:rPr>
          <w:rFonts w:ascii="Times New Roman" w:eastAsia="Calibri" w:hAnsi="Times New Roman" w:cs="Times New Roman"/>
          <w:noProof/>
        </w:rPr>
        <mc:AlternateContent>
          <mc:Choice Requires="wps">
            <w:drawing>
              <wp:anchor distT="0" distB="0" distL="114300" distR="114300" simplePos="0" relativeHeight="251686912" behindDoc="0" locked="0" layoutInCell="1" allowOverlap="1" wp14:anchorId="6264B7B4" wp14:editId="06F2D2BE">
                <wp:simplePos x="0" y="0"/>
                <wp:positionH relativeFrom="margin">
                  <wp:posOffset>962025</wp:posOffset>
                </wp:positionH>
                <wp:positionV relativeFrom="paragraph">
                  <wp:posOffset>391160</wp:posOffset>
                </wp:positionV>
                <wp:extent cx="6286500" cy="3990975"/>
                <wp:effectExtent l="0" t="0" r="19050" b="28575"/>
                <wp:wrapNone/>
                <wp:docPr id="471" name="Round Diagonal Corner Rectangle 471"/>
                <wp:cNvGraphicFramePr/>
                <a:graphic xmlns:a="http://schemas.openxmlformats.org/drawingml/2006/main">
                  <a:graphicData uri="http://schemas.microsoft.com/office/word/2010/wordprocessingShape">
                    <wps:wsp>
                      <wps:cNvSpPr/>
                      <wps:spPr>
                        <a:xfrm>
                          <a:off x="0" y="0"/>
                          <a:ext cx="6286500" cy="3990975"/>
                        </a:xfrm>
                        <a:prstGeom prst="round2DiagRect">
                          <a:avLst/>
                        </a:prstGeom>
                        <a:solidFill>
                          <a:schemeClr val="accent2">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2526" id="Round Diagonal Corner Rectangle 471" o:spid="_x0000_s1026" style="position:absolute;margin-left:75.75pt;margin-top:30.8pt;width:495pt;height:31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86500,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" path="m665176,l6286500,r,l6286500,3325799v,367367,-297809,665176,-665176,665176l,3990975r,l,665176c,297809,297809,,665176,xe" fillcolor="#9ad3d9 [1941]" strokecolor="windowText" strokeweight="1pt">
                <v:stroke joinstyle="miter"/>
                <v:path arrowok="t" o:connecttype="custom" o:connectlocs="665176,0;6286500,0;6286500,0;6286500,3325799;5621324,3990975;0,3990975;0,3990975;0,665176;665176,0" o:connectangles="0,0,0,0,0,0,0,0,0"/>
                <w10:wrap anchorx="margin"/>
              </v:shape>
            </w:pict>
          </mc:Fallback>
        </mc:AlternateContent>
      </w:r>
      <w:r>
        <w:rPr>
          <w:rFonts w:ascii="Times New Roman" w:eastAsia="Calibri" w:hAnsi="Times New Roman" w:cs="Times New Roman"/>
          <w:noProof/>
        </w:rPr>
        <mc:AlternateContent>
          <mc:Choice Requires="wps">
            <w:drawing>
              <wp:anchor distT="0" distB="0" distL="114300" distR="114300" simplePos="0" relativeHeight="251687936" behindDoc="0" locked="0" layoutInCell="1" allowOverlap="1" wp14:anchorId="7BCF61F2" wp14:editId="0203BD8C">
                <wp:simplePos x="0" y="0"/>
                <wp:positionH relativeFrom="margin">
                  <wp:posOffset>1285048</wp:posOffset>
                </wp:positionH>
                <wp:positionV relativeFrom="paragraph">
                  <wp:posOffset>753110</wp:posOffset>
                </wp:positionV>
                <wp:extent cx="5686425" cy="3533775"/>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5686425" cy="3533775"/>
                        </a:xfrm>
                        <a:prstGeom prst="rect">
                          <a:avLst/>
                        </a:prstGeom>
                        <a:noFill/>
                        <a:ln w="6350">
                          <a:noFill/>
                        </a:ln>
                        <a:effectLst/>
                      </wps:spPr>
                      <wps:txbx>
                        <w:txbxContent>
                          <w:p w14:paraId="03F1C0B7" w14:textId="61838B17" w:rsidR="001A57EE" w:rsidRPr="00B038FF" w:rsidRDefault="001A57EE" w:rsidP="00500C53">
                            <w:pPr>
                              <w:jc w:val="center"/>
                              <w:rPr>
                                <w:rFonts w:ascii="Times New Roman" w:hAnsi="Times New Roman" w:cs="Times New Roman"/>
                                <w:b/>
                                <w:sz w:val="36"/>
                                <w:szCs w:val="36"/>
                              </w:rPr>
                            </w:pPr>
                            <w:r w:rsidRPr="00B038FF">
                              <w:rPr>
                                <w:rFonts w:ascii="Times New Roman" w:hAnsi="Times New Roman" w:cs="Times New Roman"/>
                                <w:b/>
                                <w:sz w:val="36"/>
                                <w:szCs w:val="36"/>
                              </w:rPr>
                              <w:t>Guiding Principles</w:t>
                            </w:r>
                          </w:p>
                          <w:p w14:paraId="6C7AEB58" w14:textId="4C71ACB8" w:rsidR="001A57EE" w:rsidRPr="001A6907" w:rsidRDefault="001A57EE" w:rsidP="00500C53">
                            <w:pPr>
                              <w:rPr>
                                <w:rFonts w:ascii="Times New Roman" w:hAnsi="Times New Roman" w:cs="Times New Roman"/>
                                <w:sz w:val="28"/>
                                <w:szCs w:val="26"/>
                              </w:rPr>
                            </w:pPr>
                            <w:r w:rsidRPr="001A6907">
                              <w:rPr>
                                <w:rFonts w:ascii="Times New Roman" w:hAnsi="Times New Roman" w:cs="Times New Roman"/>
                                <w:sz w:val="28"/>
                                <w:szCs w:val="26"/>
                              </w:rPr>
                              <w:t>Education is the shared responsibility of students, families, the school and the community. Niles Elementary School District 71 is committed to providing each</w:t>
                            </w:r>
                            <w:r w:rsidR="0025773E" w:rsidRPr="001A6907">
                              <w:rPr>
                                <w:rFonts w:ascii="Times New Roman" w:hAnsi="Times New Roman" w:cs="Times New Roman"/>
                                <w:sz w:val="28"/>
                                <w:szCs w:val="26"/>
                              </w:rPr>
                              <w:t xml:space="preserve"> student opportunities to reach</w:t>
                            </w:r>
                            <w:r w:rsidRPr="001A6907">
                              <w:rPr>
                                <w:rFonts w:ascii="Times New Roman" w:hAnsi="Times New Roman" w:cs="Times New Roman"/>
                                <w:sz w:val="28"/>
                                <w:szCs w:val="26"/>
                              </w:rPr>
                              <w:t xml:space="preserve"> his/her full potential by:</w:t>
                            </w:r>
                          </w:p>
                          <w:p w14:paraId="459FE214" w14:textId="77777777" w:rsidR="000850A1" w:rsidRPr="001A6907" w:rsidRDefault="000850A1" w:rsidP="000850A1">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 xml:space="preserve">Fostering a safe and </w:t>
                            </w:r>
                            <w:r w:rsidRPr="001A6907">
                              <w:rPr>
                                <w:rFonts w:ascii="Times New Roman" w:hAnsi="Times New Roman" w:cs="Times New Roman"/>
                                <w:b/>
                                <w:sz w:val="28"/>
                                <w:szCs w:val="24"/>
                              </w:rPr>
                              <w:t>nurturing</w:t>
                            </w:r>
                            <w:r w:rsidRPr="001A6907">
                              <w:rPr>
                                <w:rFonts w:ascii="Times New Roman" w:hAnsi="Times New Roman" w:cs="Times New Roman"/>
                                <w:sz w:val="28"/>
                                <w:szCs w:val="24"/>
                              </w:rPr>
                              <w:t xml:space="preserve"> learning environment.</w:t>
                            </w:r>
                          </w:p>
                          <w:p w14:paraId="7CAF0F19" w14:textId="418CB17F" w:rsidR="001A57EE" w:rsidRPr="001A6907" w:rsidRDefault="001A57EE" w:rsidP="004058D9">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 xml:space="preserve">Offering </w:t>
                            </w:r>
                            <w:r w:rsidRPr="001A6907">
                              <w:rPr>
                                <w:rFonts w:ascii="Times New Roman" w:hAnsi="Times New Roman" w:cs="Times New Roman"/>
                                <w:b/>
                                <w:sz w:val="28"/>
                                <w:szCs w:val="24"/>
                              </w:rPr>
                              <w:t>challenging</w:t>
                            </w:r>
                            <w:r w:rsidRPr="001A6907">
                              <w:rPr>
                                <w:rFonts w:ascii="Times New Roman" w:hAnsi="Times New Roman" w:cs="Times New Roman"/>
                                <w:sz w:val="28"/>
                                <w:szCs w:val="24"/>
                              </w:rPr>
                              <w:t xml:space="preserve"> programs that meet diverse physical, intellectual, social and emotional needs.</w:t>
                            </w:r>
                          </w:p>
                          <w:p w14:paraId="3959B54A" w14:textId="1AC1B7A0" w:rsidR="001A57EE" w:rsidRPr="001A6907" w:rsidRDefault="000850A1" w:rsidP="004058D9">
                            <w:pPr>
                              <w:pStyle w:val="ListParagraph"/>
                              <w:numPr>
                                <w:ilvl w:val="0"/>
                                <w:numId w:val="12"/>
                              </w:numPr>
                              <w:rPr>
                                <w:rFonts w:ascii="Times New Roman" w:hAnsi="Times New Roman" w:cs="Times New Roman"/>
                                <w:sz w:val="28"/>
                                <w:szCs w:val="24"/>
                              </w:rPr>
                            </w:pPr>
                            <w:r w:rsidRPr="001A6907">
                              <w:rPr>
                                <w:rFonts w:ascii="Times New Roman" w:hAnsi="Times New Roman" w:cs="Times New Roman"/>
                                <w:b/>
                                <w:sz w:val="28"/>
                                <w:szCs w:val="24"/>
                              </w:rPr>
                              <w:t>Inspiring</w:t>
                            </w:r>
                            <w:r w:rsidR="001A57EE" w:rsidRPr="001A6907">
                              <w:rPr>
                                <w:rFonts w:ascii="Times New Roman" w:hAnsi="Times New Roman" w:cs="Times New Roman"/>
                                <w:b/>
                                <w:sz w:val="28"/>
                                <w:szCs w:val="24"/>
                              </w:rPr>
                              <w:t xml:space="preserve"> </w:t>
                            </w:r>
                            <w:r w:rsidR="001A57EE" w:rsidRPr="001A6907">
                              <w:rPr>
                                <w:rFonts w:ascii="Times New Roman" w:hAnsi="Times New Roman" w:cs="Times New Roman"/>
                                <w:sz w:val="28"/>
                                <w:szCs w:val="24"/>
                              </w:rPr>
                              <w:t>students to become se</w:t>
                            </w:r>
                            <w:r w:rsidR="0071233C" w:rsidRPr="001A6907">
                              <w:rPr>
                                <w:rFonts w:ascii="Times New Roman" w:hAnsi="Times New Roman" w:cs="Times New Roman"/>
                                <w:sz w:val="28"/>
                                <w:szCs w:val="24"/>
                              </w:rPr>
                              <w:t>lf-directed learners in an ever</w:t>
                            </w:r>
                            <w:r w:rsidR="001A57EE" w:rsidRPr="001A6907">
                              <w:rPr>
                                <w:rFonts w:ascii="Times New Roman" w:hAnsi="Times New Roman" w:cs="Times New Roman"/>
                                <w:sz w:val="28"/>
                                <w:szCs w:val="24"/>
                              </w:rPr>
                              <w:t xml:space="preserve">-changing technological </w:t>
                            </w:r>
                            <w:r w:rsidR="0046157B" w:rsidRPr="001A6907">
                              <w:rPr>
                                <w:rFonts w:ascii="Times New Roman" w:hAnsi="Times New Roman" w:cs="Times New Roman"/>
                                <w:sz w:val="28"/>
                                <w:szCs w:val="24"/>
                              </w:rPr>
                              <w:t xml:space="preserve">and </w:t>
                            </w:r>
                            <w:r w:rsidR="001A57EE" w:rsidRPr="001A6907">
                              <w:rPr>
                                <w:rFonts w:ascii="Times New Roman" w:hAnsi="Times New Roman" w:cs="Times New Roman"/>
                                <w:sz w:val="28"/>
                                <w:szCs w:val="24"/>
                              </w:rPr>
                              <w:t>multicultural world.</w:t>
                            </w:r>
                          </w:p>
                          <w:p w14:paraId="1898BE71" w14:textId="2436722B" w:rsidR="00F85BA3" w:rsidRPr="001A6907" w:rsidRDefault="00F85BA3" w:rsidP="00F85BA3">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Utilizing the fine arts to promote student expression and creativity.</w:t>
                            </w:r>
                          </w:p>
                          <w:p w14:paraId="4D823844" w14:textId="17704FA1" w:rsidR="001A57EE" w:rsidRPr="001A6907" w:rsidRDefault="001A57EE" w:rsidP="004058D9">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Respecting one another and sharing accountability for achieving the goals of the school district.</w:t>
                            </w:r>
                          </w:p>
                          <w:p w14:paraId="412EFC21" w14:textId="1BADFC26" w:rsidR="001A57EE" w:rsidRPr="001F6B60" w:rsidRDefault="001A57EE" w:rsidP="004058D9">
                            <w:pPr>
                              <w:pStyle w:val="ListParagraph"/>
                              <w:rPr>
                                <w:rFonts w:ascii="Times New Roman" w:hAnsi="Times New Roman" w:cs="Times New Roman"/>
                                <w:sz w:val="24"/>
                                <w:szCs w:val="24"/>
                              </w:rPr>
                            </w:pPr>
                          </w:p>
                          <w:p w14:paraId="3918FFA8" w14:textId="55E6E18D" w:rsidR="001A57EE" w:rsidRPr="001F6B60" w:rsidRDefault="001A57EE" w:rsidP="004058D9">
                            <w:pPr>
                              <w:pStyle w:val="ListParagraph"/>
                              <w:rPr>
                                <w:rFonts w:ascii="Times New Roman" w:hAnsi="Times New Roman" w:cs="Times New Roman"/>
                                <w:sz w:val="24"/>
                                <w:szCs w:val="24"/>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F61F2" id="Text Box 472" o:spid="_x0000_s1043" type="#_x0000_t202" style="position:absolute;margin-left:101.2pt;margin-top:59.3pt;width:447.75pt;height:27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" filled="f" stroked="f" strokeweight=".5pt">
                <v:textbox>
                  <w:txbxContent>
                    <w:p w14:paraId="03F1C0B7" w14:textId="61838B17" w:rsidR="001A57EE" w:rsidRPr="00B038FF" w:rsidRDefault="001A57EE" w:rsidP="00500C53">
                      <w:pPr>
                        <w:jc w:val="center"/>
                        <w:rPr>
                          <w:rFonts w:ascii="Times New Roman" w:hAnsi="Times New Roman" w:cs="Times New Roman"/>
                          <w:b/>
                          <w:sz w:val="36"/>
                          <w:szCs w:val="36"/>
                        </w:rPr>
                      </w:pPr>
                      <w:r w:rsidRPr="00B038FF">
                        <w:rPr>
                          <w:rFonts w:ascii="Times New Roman" w:hAnsi="Times New Roman" w:cs="Times New Roman"/>
                          <w:b/>
                          <w:sz w:val="36"/>
                          <w:szCs w:val="36"/>
                        </w:rPr>
                        <w:t>Guiding Principles</w:t>
                      </w:r>
                    </w:p>
                    <w:p w14:paraId="6C7AEB58" w14:textId="4C71ACB8" w:rsidR="001A57EE" w:rsidRPr="001A6907" w:rsidRDefault="001A57EE" w:rsidP="00500C53">
                      <w:pPr>
                        <w:rPr>
                          <w:rFonts w:ascii="Times New Roman" w:hAnsi="Times New Roman" w:cs="Times New Roman"/>
                          <w:sz w:val="28"/>
                          <w:szCs w:val="26"/>
                        </w:rPr>
                      </w:pPr>
                      <w:r w:rsidRPr="001A6907">
                        <w:rPr>
                          <w:rFonts w:ascii="Times New Roman" w:hAnsi="Times New Roman" w:cs="Times New Roman"/>
                          <w:sz w:val="28"/>
                          <w:szCs w:val="26"/>
                        </w:rPr>
                        <w:t>Education is the shared responsibility of students, families, the school and the community. Niles Elementary School District 71 is committed to providing each</w:t>
                      </w:r>
                      <w:r w:rsidR="0025773E" w:rsidRPr="001A6907">
                        <w:rPr>
                          <w:rFonts w:ascii="Times New Roman" w:hAnsi="Times New Roman" w:cs="Times New Roman"/>
                          <w:sz w:val="28"/>
                          <w:szCs w:val="26"/>
                        </w:rPr>
                        <w:t xml:space="preserve"> student opportunities to reach</w:t>
                      </w:r>
                      <w:r w:rsidRPr="001A6907">
                        <w:rPr>
                          <w:rFonts w:ascii="Times New Roman" w:hAnsi="Times New Roman" w:cs="Times New Roman"/>
                          <w:sz w:val="28"/>
                          <w:szCs w:val="26"/>
                        </w:rPr>
                        <w:t xml:space="preserve"> his/her full potential by:</w:t>
                      </w:r>
                    </w:p>
                    <w:p w14:paraId="459FE214" w14:textId="77777777" w:rsidR="000850A1" w:rsidRPr="001A6907" w:rsidRDefault="000850A1" w:rsidP="000850A1">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 xml:space="preserve">Fostering a safe and </w:t>
                      </w:r>
                      <w:r w:rsidRPr="001A6907">
                        <w:rPr>
                          <w:rFonts w:ascii="Times New Roman" w:hAnsi="Times New Roman" w:cs="Times New Roman"/>
                          <w:b/>
                          <w:sz w:val="28"/>
                          <w:szCs w:val="24"/>
                        </w:rPr>
                        <w:t>nurturing</w:t>
                      </w:r>
                      <w:r w:rsidRPr="001A6907">
                        <w:rPr>
                          <w:rFonts w:ascii="Times New Roman" w:hAnsi="Times New Roman" w:cs="Times New Roman"/>
                          <w:sz w:val="28"/>
                          <w:szCs w:val="24"/>
                        </w:rPr>
                        <w:t xml:space="preserve"> learning environment.</w:t>
                      </w:r>
                    </w:p>
                    <w:p w14:paraId="7CAF0F19" w14:textId="418CB17F" w:rsidR="001A57EE" w:rsidRPr="001A6907" w:rsidRDefault="001A57EE" w:rsidP="004058D9">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 xml:space="preserve">Offering </w:t>
                      </w:r>
                      <w:r w:rsidRPr="001A6907">
                        <w:rPr>
                          <w:rFonts w:ascii="Times New Roman" w:hAnsi="Times New Roman" w:cs="Times New Roman"/>
                          <w:b/>
                          <w:sz w:val="28"/>
                          <w:szCs w:val="24"/>
                        </w:rPr>
                        <w:t>challenging</w:t>
                      </w:r>
                      <w:r w:rsidRPr="001A6907">
                        <w:rPr>
                          <w:rFonts w:ascii="Times New Roman" w:hAnsi="Times New Roman" w:cs="Times New Roman"/>
                          <w:sz w:val="28"/>
                          <w:szCs w:val="24"/>
                        </w:rPr>
                        <w:t xml:space="preserve"> programs that meet diverse physical, intellectual, social and emotional needs.</w:t>
                      </w:r>
                    </w:p>
                    <w:p w14:paraId="3959B54A" w14:textId="1AC1B7A0" w:rsidR="001A57EE" w:rsidRPr="001A6907" w:rsidRDefault="000850A1" w:rsidP="004058D9">
                      <w:pPr>
                        <w:pStyle w:val="ListParagraph"/>
                        <w:numPr>
                          <w:ilvl w:val="0"/>
                          <w:numId w:val="12"/>
                        </w:numPr>
                        <w:rPr>
                          <w:rFonts w:ascii="Times New Roman" w:hAnsi="Times New Roman" w:cs="Times New Roman"/>
                          <w:sz w:val="28"/>
                          <w:szCs w:val="24"/>
                        </w:rPr>
                      </w:pPr>
                      <w:r w:rsidRPr="001A6907">
                        <w:rPr>
                          <w:rFonts w:ascii="Times New Roman" w:hAnsi="Times New Roman" w:cs="Times New Roman"/>
                          <w:b/>
                          <w:sz w:val="28"/>
                          <w:szCs w:val="24"/>
                        </w:rPr>
                        <w:t>Inspiring</w:t>
                      </w:r>
                      <w:r w:rsidR="001A57EE" w:rsidRPr="001A6907">
                        <w:rPr>
                          <w:rFonts w:ascii="Times New Roman" w:hAnsi="Times New Roman" w:cs="Times New Roman"/>
                          <w:b/>
                          <w:sz w:val="28"/>
                          <w:szCs w:val="24"/>
                        </w:rPr>
                        <w:t xml:space="preserve"> </w:t>
                      </w:r>
                      <w:r w:rsidR="001A57EE" w:rsidRPr="001A6907">
                        <w:rPr>
                          <w:rFonts w:ascii="Times New Roman" w:hAnsi="Times New Roman" w:cs="Times New Roman"/>
                          <w:sz w:val="28"/>
                          <w:szCs w:val="24"/>
                        </w:rPr>
                        <w:t>students to become se</w:t>
                      </w:r>
                      <w:r w:rsidR="0071233C" w:rsidRPr="001A6907">
                        <w:rPr>
                          <w:rFonts w:ascii="Times New Roman" w:hAnsi="Times New Roman" w:cs="Times New Roman"/>
                          <w:sz w:val="28"/>
                          <w:szCs w:val="24"/>
                        </w:rPr>
                        <w:t>lf-directed learners in an ever</w:t>
                      </w:r>
                      <w:r w:rsidR="001A57EE" w:rsidRPr="001A6907">
                        <w:rPr>
                          <w:rFonts w:ascii="Times New Roman" w:hAnsi="Times New Roman" w:cs="Times New Roman"/>
                          <w:sz w:val="28"/>
                          <w:szCs w:val="24"/>
                        </w:rPr>
                        <w:t xml:space="preserve">-changing technological </w:t>
                      </w:r>
                      <w:r w:rsidR="0046157B" w:rsidRPr="001A6907">
                        <w:rPr>
                          <w:rFonts w:ascii="Times New Roman" w:hAnsi="Times New Roman" w:cs="Times New Roman"/>
                          <w:sz w:val="28"/>
                          <w:szCs w:val="24"/>
                        </w:rPr>
                        <w:t xml:space="preserve">and </w:t>
                      </w:r>
                      <w:r w:rsidR="001A57EE" w:rsidRPr="001A6907">
                        <w:rPr>
                          <w:rFonts w:ascii="Times New Roman" w:hAnsi="Times New Roman" w:cs="Times New Roman"/>
                          <w:sz w:val="28"/>
                          <w:szCs w:val="24"/>
                        </w:rPr>
                        <w:t>multicultural world.</w:t>
                      </w:r>
                    </w:p>
                    <w:p w14:paraId="1898BE71" w14:textId="2436722B" w:rsidR="00F85BA3" w:rsidRPr="001A6907" w:rsidRDefault="00F85BA3" w:rsidP="00F85BA3">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Utilizing the fine arts to promote student expression and creativity.</w:t>
                      </w:r>
                    </w:p>
                    <w:p w14:paraId="4D823844" w14:textId="17704FA1" w:rsidR="001A57EE" w:rsidRPr="001A6907" w:rsidRDefault="001A57EE" w:rsidP="004058D9">
                      <w:pPr>
                        <w:pStyle w:val="ListParagraph"/>
                        <w:numPr>
                          <w:ilvl w:val="0"/>
                          <w:numId w:val="12"/>
                        </w:numPr>
                        <w:rPr>
                          <w:rFonts w:ascii="Times New Roman" w:hAnsi="Times New Roman" w:cs="Times New Roman"/>
                          <w:sz w:val="28"/>
                          <w:szCs w:val="24"/>
                        </w:rPr>
                      </w:pPr>
                      <w:r w:rsidRPr="001A6907">
                        <w:rPr>
                          <w:rFonts w:ascii="Times New Roman" w:hAnsi="Times New Roman" w:cs="Times New Roman"/>
                          <w:sz w:val="28"/>
                          <w:szCs w:val="24"/>
                        </w:rPr>
                        <w:t>Respecting one another and sharing accountability for achieving the goals of the school district.</w:t>
                      </w:r>
                    </w:p>
                    <w:p w14:paraId="412EFC21" w14:textId="1BADFC26" w:rsidR="001A57EE" w:rsidRPr="001F6B60" w:rsidRDefault="001A57EE" w:rsidP="004058D9">
                      <w:pPr>
                        <w:pStyle w:val="ListParagraph"/>
                        <w:rPr>
                          <w:rFonts w:ascii="Times New Roman" w:hAnsi="Times New Roman" w:cs="Times New Roman"/>
                          <w:sz w:val="24"/>
                          <w:szCs w:val="24"/>
                        </w:rPr>
                      </w:pPr>
                    </w:p>
                    <w:p w14:paraId="3918FFA8" w14:textId="55E6E18D" w:rsidR="001A57EE" w:rsidRPr="001F6B60" w:rsidRDefault="001A57EE" w:rsidP="004058D9">
                      <w:pPr>
                        <w:pStyle w:val="ListParagraph"/>
                        <w:rPr>
                          <w:rFonts w:ascii="Times New Roman" w:hAnsi="Times New Roman" w:cs="Times New Roman"/>
                          <w:sz w:val="24"/>
                          <w:szCs w:val="24"/>
                          <w:highlight w:val="yellow"/>
                        </w:rPr>
                      </w:pPr>
                    </w:p>
                  </w:txbxContent>
                </v:textbox>
                <w10:wrap anchorx="margin"/>
              </v:shape>
            </w:pict>
          </mc:Fallback>
        </mc:AlternateContent>
      </w:r>
      <w:r w:rsidR="00500C53">
        <w:rPr>
          <w:rFonts w:ascii="Baskerville Old Face" w:eastAsia="Calibri" w:hAnsi="Baskerville Old Face" w:cs="Times New Roman"/>
          <w:b/>
          <w:i/>
          <w:color w:val="17365D"/>
          <w:sz w:val="40"/>
          <w:szCs w:val="40"/>
        </w:rPr>
        <w:br w:type="page"/>
      </w:r>
    </w:p>
    <w:p w14:paraId="40D49B88" w14:textId="1ABF54CE" w:rsidR="003D5ABE" w:rsidRPr="004336BA" w:rsidRDefault="003D5ABE" w:rsidP="005819FA">
      <w:pPr>
        <w:outlineLvl w:val="0"/>
        <w:rPr>
          <w:rFonts w:ascii="Times New Roman" w:hAnsi="Times New Roman" w:cs="Times New Roman"/>
        </w:rPr>
      </w:pPr>
      <w:r w:rsidRPr="003D5ABE">
        <w:rPr>
          <w:rFonts w:ascii="Baskerville Old Face" w:eastAsia="Calibri" w:hAnsi="Baskerville Old Face" w:cs="Times New Roman"/>
          <w:b/>
          <w:noProof/>
          <w:sz w:val="50"/>
          <w:szCs w:val="50"/>
        </w:rPr>
        <w:lastRenderedPageBreak/>
        <mc:AlternateContent>
          <mc:Choice Requires="wps">
            <w:drawing>
              <wp:anchor distT="0" distB="0" distL="114300" distR="114300" simplePos="0" relativeHeight="251685888" behindDoc="0" locked="0" layoutInCell="1" allowOverlap="1" wp14:anchorId="704D5E6D" wp14:editId="648B5370">
                <wp:simplePos x="0" y="0"/>
                <wp:positionH relativeFrom="margin">
                  <wp:posOffset>-53163</wp:posOffset>
                </wp:positionH>
                <wp:positionV relativeFrom="paragraph">
                  <wp:posOffset>308343</wp:posOffset>
                </wp:positionV>
                <wp:extent cx="8119110" cy="701749"/>
                <wp:effectExtent l="0" t="0" r="0" b="3175"/>
                <wp:wrapNone/>
                <wp:docPr id="468" name="Text Box 468"/>
                <wp:cNvGraphicFramePr/>
                <a:graphic xmlns:a="http://schemas.openxmlformats.org/drawingml/2006/main">
                  <a:graphicData uri="http://schemas.microsoft.com/office/word/2010/wordprocessingShape">
                    <wps:wsp>
                      <wps:cNvSpPr txBox="1"/>
                      <wps:spPr>
                        <a:xfrm>
                          <a:off x="0" y="0"/>
                          <a:ext cx="8119110" cy="701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F4723" w14:textId="7A8FB203" w:rsidR="001A57EE" w:rsidRPr="009651FE" w:rsidRDefault="001A57EE" w:rsidP="004336BA">
                            <w:pPr>
                              <w:rPr>
                                <w:rFonts w:cs="Times New Roman"/>
                                <w:sz w:val="24"/>
                              </w:rPr>
                            </w:pPr>
                            <w:r w:rsidRPr="00526E46">
                              <w:rPr>
                                <w:rFonts w:ascii="Times New Roman" w:eastAsia="Calibri" w:hAnsi="Times New Roman" w:cs="Times New Roman"/>
                              </w:rPr>
                              <w:t>The strat</w:t>
                            </w:r>
                            <w:r w:rsidR="00931C54" w:rsidRPr="00526E46">
                              <w:rPr>
                                <w:rFonts w:ascii="Times New Roman" w:eastAsia="Calibri" w:hAnsi="Times New Roman" w:cs="Times New Roman"/>
                              </w:rPr>
                              <w:t xml:space="preserve">egic goals are organized in three </w:t>
                            </w:r>
                            <w:r w:rsidRPr="00526E46">
                              <w:rPr>
                                <w:rFonts w:ascii="Times New Roman" w:eastAsia="Calibri" w:hAnsi="Times New Roman" w:cs="Times New Roman"/>
                              </w:rPr>
                              <w:t xml:space="preserve">broad areas: </w:t>
                            </w:r>
                            <w:r w:rsidR="00052DC5" w:rsidRPr="00526E46">
                              <w:rPr>
                                <w:rFonts w:ascii="Times New Roman" w:eastAsia="Calibri" w:hAnsi="Times New Roman" w:cs="Times New Roman"/>
                              </w:rPr>
                              <w:t>Stu</w:t>
                            </w:r>
                            <w:r w:rsidR="00F85BA3">
                              <w:rPr>
                                <w:rFonts w:ascii="Times New Roman" w:eastAsia="Calibri" w:hAnsi="Times New Roman" w:cs="Times New Roman"/>
                              </w:rPr>
                              <w:t>dent Performance, School Identit</w:t>
                            </w:r>
                            <w:r w:rsidR="00052DC5" w:rsidRPr="00526E46">
                              <w:rPr>
                                <w:rFonts w:ascii="Times New Roman" w:eastAsia="Calibri" w:hAnsi="Times New Roman" w:cs="Times New Roman"/>
                              </w:rPr>
                              <w:t>y and Accomplishments, and Maintaining a Strong Financial Position an</w:t>
                            </w:r>
                            <w:r w:rsidR="00AF5A18">
                              <w:rPr>
                                <w:rFonts w:ascii="Times New Roman" w:eastAsia="Calibri" w:hAnsi="Times New Roman" w:cs="Times New Roman"/>
                              </w:rPr>
                              <w:t>d Safe and Productive Building F</w:t>
                            </w:r>
                            <w:r w:rsidR="00052DC5" w:rsidRPr="00526E46">
                              <w:rPr>
                                <w:rFonts w:ascii="Times New Roman" w:eastAsia="Calibri" w:hAnsi="Times New Roman" w:cs="Times New Roman"/>
                              </w:rPr>
                              <w:t xml:space="preserve">acilities. </w:t>
                            </w:r>
                            <w:r w:rsidRPr="00526E46">
                              <w:rPr>
                                <w:rFonts w:ascii="Times New Roman" w:eastAsia="Calibri" w:hAnsi="Times New Roman" w:cs="Times New Roman"/>
                              </w:rPr>
                              <w:t xml:space="preserve">The proposed objectives under each goal area are based on the </w:t>
                            </w:r>
                            <w:r w:rsidR="00931C54" w:rsidRPr="00526E46">
                              <w:rPr>
                                <w:rFonts w:ascii="Times New Roman" w:eastAsia="Calibri" w:hAnsi="Times New Roman" w:cs="Times New Roman"/>
                              </w:rPr>
                              <w:t xml:space="preserve">themes that emerged from the focus groups </w:t>
                            </w:r>
                            <w:r w:rsidRPr="00526E46">
                              <w:rPr>
                                <w:rFonts w:ascii="Times New Roman" w:eastAsia="Calibri" w:hAnsi="Times New Roman" w:cs="Times New Roman"/>
                              </w:rPr>
                              <w:t xml:space="preserve">and are in alignment with </w:t>
                            </w:r>
                            <w:r w:rsidR="00526E46" w:rsidRPr="00526E46">
                              <w:rPr>
                                <w:rFonts w:ascii="Times New Roman" w:eastAsia="Calibri" w:hAnsi="Times New Roman" w:cs="Times New Roman"/>
                              </w:rPr>
                              <w:t xml:space="preserve">the District’s mission </w:t>
                            </w:r>
                            <w:r w:rsidRPr="00526E46">
                              <w:rPr>
                                <w:rFonts w:ascii="Times New Roman" w:eastAsia="Calibri" w:hAnsi="Times New Roman" w:cs="Times New Roman"/>
                              </w:rPr>
                              <w:t>and guiding</w:t>
                            </w:r>
                            <w:r w:rsidRPr="009651FE">
                              <w:rPr>
                                <w:rFonts w:ascii="Times New Roman" w:eastAsia="Calibri" w:hAnsi="Times New Roman" w:cs="Times New Roman"/>
                                <w:sz w:val="24"/>
                              </w:rPr>
                              <w:t xml:space="preserve"> principles.</w:t>
                            </w:r>
                          </w:p>
                          <w:p w14:paraId="77F60DEE" w14:textId="26F9E112" w:rsidR="001A57EE" w:rsidRPr="00BF14FF" w:rsidRDefault="001A57EE" w:rsidP="003D5ABE">
                            <w:pPr>
                              <w:spacing w:after="0" w:line="276" w:lineRule="auto"/>
                              <w:rPr>
                                <w:rFonts w:ascii="Times New Roman" w:eastAsia="Calibri" w:hAnsi="Times New Roman" w:cs="Times New Roman"/>
                              </w:rPr>
                            </w:pPr>
                          </w:p>
                          <w:p w14:paraId="15C567D8" w14:textId="77777777" w:rsidR="001A57EE" w:rsidRDefault="001A5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5E6D" id="Text Box 468" o:spid="_x0000_s1045" type="#_x0000_t202" style="position:absolute;margin-left:-4.2pt;margin-top:24.3pt;width:639.3pt;height:5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" filled="f" stroked="f" strokeweight=".5pt">
                <v:textbox>
                  <w:txbxContent>
                    <w:p w14:paraId="762F4723" w14:textId="7A8FB203" w:rsidR="001A57EE" w:rsidRPr="009651FE" w:rsidRDefault="001A57EE" w:rsidP="004336BA">
                      <w:pPr>
                        <w:rPr>
                          <w:rFonts w:cs="Times New Roman"/>
                          <w:sz w:val="24"/>
                        </w:rPr>
                      </w:pPr>
                      <w:r w:rsidRPr="00526E46">
                        <w:rPr>
                          <w:rFonts w:ascii="Times New Roman" w:eastAsia="Calibri" w:hAnsi="Times New Roman" w:cs="Times New Roman"/>
                        </w:rPr>
                        <w:t>The strat</w:t>
                      </w:r>
                      <w:r w:rsidR="00931C54" w:rsidRPr="00526E46">
                        <w:rPr>
                          <w:rFonts w:ascii="Times New Roman" w:eastAsia="Calibri" w:hAnsi="Times New Roman" w:cs="Times New Roman"/>
                        </w:rPr>
                        <w:t xml:space="preserve">egic goals are organized in three </w:t>
                      </w:r>
                      <w:r w:rsidRPr="00526E46">
                        <w:rPr>
                          <w:rFonts w:ascii="Times New Roman" w:eastAsia="Calibri" w:hAnsi="Times New Roman" w:cs="Times New Roman"/>
                        </w:rPr>
                        <w:t xml:space="preserve">broad areas: </w:t>
                      </w:r>
                      <w:r w:rsidR="00052DC5" w:rsidRPr="00526E46">
                        <w:rPr>
                          <w:rFonts w:ascii="Times New Roman" w:eastAsia="Calibri" w:hAnsi="Times New Roman" w:cs="Times New Roman"/>
                        </w:rPr>
                        <w:t>Stu</w:t>
                      </w:r>
                      <w:r w:rsidR="00F85BA3">
                        <w:rPr>
                          <w:rFonts w:ascii="Times New Roman" w:eastAsia="Calibri" w:hAnsi="Times New Roman" w:cs="Times New Roman"/>
                        </w:rPr>
                        <w:t>dent Performance, School Identit</w:t>
                      </w:r>
                      <w:r w:rsidR="00052DC5" w:rsidRPr="00526E46">
                        <w:rPr>
                          <w:rFonts w:ascii="Times New Roman" w:eastAsia="Calibri" w:hAnsi="Times New Roman" w:cs="Times New Roman"/>
                        </w:rPr>
                        <w:t>y and Accomplishments, and Maintaining a Strong Financial Position an</w:t>
                      </w:r>
                      <w:r w:rsidR="00AF5A18">
                        <w:rPr>
                          <w:rFonts w:ascii="Times New Roman" w:eastAsia="Calibri" w:hAnsi="Times New Roman" w:cs="Times New Roman"/>
                        </w:rPr>
                        <w:t>d Safe and Productive Building F</w:t>
                      </w:r>
                      <w:bookmarkStart w:id="1" w:name="_GoBack"/>
                      <w:bookmarkEnd w:id="1"/>
                      <w:r w:rsidR="00052DC5" w:rsidRPr="00526E46">
                        <w:rPr>
                          <w:rFonts w:ascii="Times New Roman" w:eastAsia="Calibri" w:hAnsi="Times New Roman" w:cs="Times New Roman"/>
                        </w:rPr>
                        <w:t xml:space="preserve">acilities. </w:t>
                      </w:r>
                      <w:r w:rsidRPr="00526E46">
                        <w:rPr>
                          <w:rFonts w:ascii="Times New Roman" w:eastAsia="Calibri" w:hAnsi="Times New Roman" w:cs="Times New Roman"/>
                        </w:rPr>
                        <w:t xml:space="preserve">The proposed objectives under each goal area are based on the </w:t>
                      </w:r>
                      <w:r w:rsidR="00931C54" w:rsidRPr="00526E46">
                        <w:rPr>
                          <w:rFonts w:ascii="Times New Roman" w:eastAsia="Calibri" w:hAnsi="Times New Roman" w:cs="Times New Roman"/>
                        </w:rPr>
                        <w:t xml:space="preserve">themes that emerged from the focus groups </w:t>
                      </w:r>
                      <w:r w:rsidRPr="00526E46">
                        <w:rPr>
                          <w:rFonts w:ascii="Times New Roman" w:eastAsia="Calibri" w:hAnsi="Times New Roman" w:cs="Times New Roman"/>
                        </w:rPr>
                        <w:t xml:space="preserve">and are in alignment with </w:t>
                      </w:r>
                      <w:r w:rsidR="00526E46" w:rsidRPr="00526E46">
                        <w:rPr>
                          <w:rFonts w:ascii="Times New Roman" w:eastAsia="Calibri" w:hAnsi="Times New Roman" w:cs="Times New Roman"/>
                        </w:rPr>
                        <w:t xml:space="preserve">the District’s mission </w:t>
                      </w:r>
                      <w:r w:rsidRPr="00526E46">
                        <w:rPr>
                          <w:rFonts w:ascii="Times New Roman" w:eastAsia="Calibri" w:hAnsi="Times New Roman" w:cs="Times New Roman"/>
                        </w:rPr>
                        <w:t>and guiding</w:t>
                      </w:r>
                      <w:r w:rsidRPr="009651FE">
                        <w:rPr>
                          <w:rFonts w:ascii="Times New Roman" w:eastAsia="Calibri" w:hAnsi="Times New Roman" w:cs="Times New Roman"/>
                          <w:sz w:val="24"/>
                        </w:rPr>
                        <w:t xml:space="preserve"> principles.</w:t>
                      </w:r>
                    </w:p>
                    <w:p w14:paraId="77F60DEE" w14:textId="26F9E112" w:rsidR="001A57EE" w:rsidRPr="00BF14FF" w:rsidRDefault="001A57EE" w:rsidP="003D5ABE">
                      <w:pPr>
                        <w:spacing w:after="0" w:line="276" w:lineRule="auto"/>
                        <w:rPr>
                          <w:rFonts w:ascii="Times New Roman" w:eastAsia="Calibri" w:hAnsi="Times New Roman" w:cs="Times New Roman"/>
                        </w:rPr>
                      </w:pPr>
                    </w:p>
                    <w:p w14:paraId="15C567D8" w14:textId="77777777" w:rsidR="001A57EE" w:rsidRDefault="001A57EE"/>
                  </w:txbxContent>
                </v:textbox>
                <w10:wrap anchorx="margin"/>
              </v:shape>
            </w:pict>
          </mc:Fallback>
        </mc:AlternateContent>
      </w:r>
      <w:r w:rsidR="007D648D">
        <w:rPr>
          <w:rFonts w:ascii="Baskerville Old Face" w:eastAsia="Calibri" w:hAnsi="Baskerville Old Face" w:cs="Times New Roman"/>
          <w:b/>
          <w:sz w:val="50"/>
          <w:szCs w:val="50"/>
        </w:rPr>
        <w:t xml:space="preserve">Strategic Goals and Objectives </w:t>
      </w:r>
      <w:r w:rsidRPr="003D5ABE">
        <w:rPr>
          <w:rFonts w:ascii="Baskerville Old Face" w:eastAsia="Calibri" w:hAnsi="Baskerville Old Face" w:cs="Times New Roman"/>
          <w:b/>
          <w:sz w:val="50"/>
          <w:szCs w:val="50"/>
        </w:rPr>
        <w:t xml:space="preserve"> </w:t>
      </w:r>
    </w:p>
    <w:p w14:paraId="01C9638D" w14:textId="1D022FA5" w:rsidR="00042C64" w:rsidRPr="00CF3AE8" w:rsidRDefault="00042C64" w:rsidP="00042C64">
      <w:pPr>
        <w:spacing w:after="0" w:line="276" w:lineRule="auto"/>
        <w:rPr>
          <w:rFonts w:ascii="Times New Roman" w:eastAsia="Calibri" w:hAnsi="Times New Roman" w:cs="Times New Roman"/>
          <w:sz w:val="10"/>
          <w:szCs w:val="10"/>
        </w:rPr>
      </w:pPr>
    </w:p>
    <w:p w14:paraId="25FCB6A5" w14:textId="25AF0BF9" w:rsidR="00042C64" w:rsidRPr="00CF3AE8" w:rsidRDefault="00042C64" w:rsidP="00042C64">
      <w:pPr>
        <w:spacing w:after="200" w:line="276" w:lineRule="auto"/>
        <w:rPr>
          <w:rFonts w:ascii="Times New Roman" w:eastAsia="Calibri" w:hAnsi="Times New Roman" w:cs="Times New Roman"/>
        </w:rPr>
      </w:pPr>
    </w:p>
    <w:p w14:paraId="6AF7A80A" w14:textId="6BDF2CB0" w:rsidR="00042C64" w:rsidRPr="00CF3AE8" w:rsidRDefault="00934630" w:rsidP="00042C64">
      <w:pPr>
        <w:spacing w:after="200" w:line="276" w:lineRule="auto"/>
        <w:rPr>
          <w:rFonts w:ascii="Times New Roman" w:eastAsia="Calibri" w:hAnsi="Times New Roman" w:cs="Times New Roman"/>
        </w:rPr>
      </w:pPr>
      <w:r w:rsidRPr="00CF3AE8">
        <w:rPr>
          <w:rFonts w:ascii="Calibri" w:eastAsia="Calibri" w:hAnsi="Calibri" w:cs="Times New Roman"/>
          <w:noProof/>
        </w:rPr>
        <mc:AlternateContent>
          <mc:Choice Requires="wps">
            <w:drawing>
              <wp:anchor distT="45720" distB="45720" distL="114300" distR="114300" simplePos="0" relativeHeight="251638784" behindDoc="0" locked="0" layoutInCell="1" allowOverlap="1" wp14:anchorId="1DD301A6" wp14:editId="2F79663E">
                <wp:simplePos x="0" y="0"/>
                <wp:positionH relativeFrom="margin">
                  <wp:posOffset>2677160</wp:posOffset>
                </wp:positionH>
                <wp:positionV relativeFrom="paragraph">
                  <wp:posOffset>119380</wp:posOffset>
                </wp:positionV>
                <wp:extent cx="2794635" cy="1052195"/>
                <wp:effectExtent l="0" t="0" r="571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052195"/>
                        </a:xfrm>
                        <a:prstGeom prst="round2SameRect">
                          <a:avLst/>
                        </a:prstGeom>
                        <a:solidFill>
                          <a:schemeClr val="accent2">
                            <a:lumMod val="60000"/>
                            <a:lumOff val="40000"/>
                          </a:schemeClr>
                        </a:solidFill>
                        <a:ln w="9525">
                          <a:noFill/>
                          <a:miter lim="800000"/>
                          <a:headEnd/>
                          <a:tailEnd/>
                        </a:ln>
                      </wps:spPr>
                      <wps:txbx>
                        <w:txbxContent>
                          <w:p w14:paraId="6E94CD17" w14:textId="01138634" w:rsidR="001A57EE" w:rsidRDefault="001A57EE" w:rsidP="00386063">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Goal 2</w:t>
                            </w:r>
                          </w:p>
                          <w:p w14:paraId="0F0930CC" w14:textId="5A2321A5" w:rsidR="001A57EE" w:rsidRDefault="00911689" w:rsidP="00911689">
                            <w:pPr>
                              <w:jc w:val="center"/>
                            </w:pPr>
                            <w:r>
                              <w:rPr>
                                <w:rFonts w:ascii="Times New Roman" w:hAnsi="Times New Roman" w:cs="Times New Roman"/>
                                <w:sz w:val="24"/>
                                <w:szCs w:val="24"/>
                              </w:rPr>
                              <w:t>Develop and Communicate School Identity and Accomplishments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301A6" id="_x0000_s1049" style="position:absolute;margin-left:210.8pt;margin-top:9.4pt;width:220.05pt;height:82.8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79463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" adj="-11796480,,5400" path="m175369,l2619266,v96854,,175369,78515,175369,175369l2794635,1052195r,l,1052195r,l,175369c,78515,78515,,175369,xe" fillcolor="#9ad3d9 [1941]" stroked="f">
                <v:stroke joinstyle="miter"/>
                <v:formulas/>
                <v:path o:connecttype="custom" o:connectlocs="175369,0;2619266,0;2794635,175369;2794635,1052195;2794635,1052195;0,1052195;0,1052195;0,175369;175369,0" o:connectangles="0,0,0,0,0,0,0,0,0" textboxrect="0,0,2794635,1052195"/>
                <v:textbox>
                  <w:txbxContent>
                    <w:p w14:paraId="6E94CD17" w14:textId="01138634" w:rsidR="001A57EE" w:rsidRDefault="001A57EE" w:rsidP="00386063">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Goal 2</w:t>
                      </w:r>
                    </w:p>
                    <w:p w14:paraId="0F0930CC" w14:textId="5A2321A5" w:rsidR="001A57EE" w:rsidRDefault="00911689" w:rsidP="00911689">
                      <w:pPr>
                        <w:jc w:val="center"/>
                      </w:pPr>
                      <w:r>
                        <w:rPr>
                          <w:rFonts w:ascii="Times New Roman" w:hAnsi="Times New Roman" w:cs="Times New Roman"/>
                          <w:sz w:val="24"/>
                          <w:szCs w:val="24"/>
                        </w:rPr>
                        <w:t>Develop and Communicate School Identity and Accomplishments</w:t>
                      </w:r>
                    </w:p>
                  </w:txbxContent>
                </v:textbox>
                <w10:wrap type="square" anchorx="margin"/>
              </v:shape>
            </w:pict>
          </mc:Fallback>
        </mc:AlternateContent>
      </w:r>
      <w:r w:rsidR="00911689" w:rsidRPr="00CF3AE8">
        <w:rPr>
          <w:rFonts w:ascii="Calibri" w:eastAsia="Calibri" w:hAnsi="Calibri" w:cs="Times New Roman"/>
          <w:noProof/>
        </w:rPr>
        <mc:AlternateContent>
          <mc:Choice Requires="wps">
            <w:drawing>
              <wp:anchor distT="45720" distB="45720" distL="114300" distR="114300" simplePos="0" relativeHeight="251683840" behindDoc="0" locked="0" layoutInCell="1" allowOverlap="1" wp14:anchorId="01CEC37F" wp14:editId="1DA9E4FF">
                <wp:simplePos x="0" y="0"/>
                <wp:positionH relativeFrom="margin">
                  <wp:posOffset>-104140</wp:posOffset>
                </wp:positionH>
                <wp:positionV relativeFrom="paragraph">
                  <wp:posOffset>130175</wp:posOffset>
                </wp:positionV>
                <wp:extent cx="2753360" cy="1049020"/>
                <wp:effectExtent l="0" t="0" r="889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049020"/>
                        </a:xfrm>
                        <a:prstGeom prst="round2SameRect">
                          <a:avLst/>
                        </a:prstGeom>
                        <a:solidFill>
                          <a:schemeClr val="accent2">
                            <a:lumMod val="60000"/>
                            <a:lumOff val="40000"/>
                          </a:schemeClr>
                        </a:solidFill>
                        <a:ln w="9525">
                          <a:noFill/>
                          <a:miter lim="800000"/>
                          <a:headEnd/>
                          <a:tailEnd/>
                        </a:ln>
                      </wps:spPr>
                      <wps:txbx>
                        <w:txbxContent>
                          <w:p w14:paraId="713365DF" w14:textId="26C2B199" w:rsidR="001A57EE" w:rsidRDefault="001A57EE" w:rsidP="00386063">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Goal 1</w:t>
                            </w:r>
                          </w:p>
                          <w:p w14:paraId="29733156" w14:textId="58C500D7" w:rsidR="001A57EE" w:rsidRPr="00A25000" w:rsidRDefault="00911689" w:rsidP="00911689">
                            <w:pPr>
                              <w:spacing w:before="240" w:line="240" w:lineRule="auto"/>
                              <w:contextualSpacing/>
                              <w:jc w:val="center"/>
                              <w:rPr>
                                <w:rFonts w:ascii="Times New Roman" w:hAnsi="Times New Roman" w:cs="Times New Roman"/>
                                <w:b/>
                                <w:i/>
                                <w:sz w:val="21"/>
                                <w:szCs w:val="21"/>
                              </w:rPr>
                            </w:pPr>
                            <w:r>
                              <w:rPr>
                                <w:rFonts w:ascii="Times New Roman" w:hAnsi="Times New Roman" w:cs="Times New Roman"/>
                                <w:sz w:val="24"/>
                                <w:szCs w:val="24"/>
                              </w:rPr>
                              <w:t>Improve Student Performance to Prepare Students for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C37F" id="_x0000_s1050" style="position:absolute;margin-left:-8.2pt;margin-top:10.25pt;width:216.8pt;height:82.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753360,104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" adj="-11796480,,5400" path="m174840,l2578520,v96561,,174840,78279,174840,174840l2753360,1049020r,l,1049020r,l,174840c,78279,78279,,174840,xe" fillcolor="#9ad3d9 [1941]" stroked="f">
                <v:stroke joinstyle="miter"/>
                <v:formulas/>
                <v:path o:connecttype="custom" o:connectlocs="174840,0;2578520,0;2753360,174840;2753360,1049020;2753360,1049020;0,1049020;0,1049020;0,174840;174840,0" o:connectangles="0,0,0,0,0,0,0,0,0" textboxrect="0,0,2753360,1049020"/>
                <v:textbox>
                  <w:txbxContent>
                    <w:p w14:paraId="713365DF" w14:textId="26C2B199" w:rsidR="001A57EE" w:rsidRDefault="001A57EE" w:rsidP="00386063">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Goal 1</w:t>
                      </w:r>
                    </w:p>
                    <w:p w14:paraId="29733156" w14:textId="58C500D7" w:rsidR="001A57EE" w:rsidRPr="00A25000" w:rsidRDefault="00911689" w:rsidP="00911689">
                      <w:pPr>
                        <w:spacing w:before="240" w:line="240" w:lineRule="auto"/>
                        <w:contextualSpacing/>
                        <w:jc w:val="center"/>
                        <w:rPr>
                          <w:rFonts w:ascii="Times New Roman" w:hAnsi="Times New Roman" w:cs="Times New Roman"/>
                          <w:b/>
                          <w:i/>
                          <w:sz w:val="21"/>
                          <w:szCs w:val="21"/>
                        </w:rPr>
                      </w:pPr>
                      <w:r>
                        <w:rPr>
                          <w:rFonts w:ascii="Times New Roman" w:hAnsi="Times New Roman" w:cs="Times New Roman"/>
                          <w:sz w:val="24"/>
                          <w:szCs w:val="24"/>
                        </w:rPr>
                        <w:t>Improve Student Performance to Prepare Students for High School</w:t>
                      </w:r>
                    </w:p>
                  </w:txbxContent>
                </v:textbox>
                <w10:wrap type="square" anchorx="margin"/>
              </v:shape>
            </w:pict>
          </mc:Fallback>
        </mc:AlternateContent>
      </w:r>
      <w:r w:rsidR="00911689" w:rsidRPr="00DD3F47">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00ABB193" wp14:editId="25944B84">
                <wp:simplePos x="0" y="0"/>
                <wp:positionH relativeFrom="margin">
                  <wp:posOffset>5510645</wp:posOffset>
                </wp:positionH>
                <wp:positionV relativeFrom="paragraph">
                  <wp:posOffset>137160</wp:posOffset>
                </wp:positionV>
                <wp:extent cx="2717800" cy="1035627"/>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035627"/>
                        </a:xfrm>
                        <a:prstGeom prst="round2SameRect">
                          <a:avLst/>
                        </a:prstGeom>
                        <a:solidFill>
                          <a:schemeClr val="accent2">
                            <a:lumMod val="60000"/>
                            <a:lumOff val="40000"/>
                          </a:schemeClr>
                        </a:solidFill>
                        <a:ln w="9525">
                          <a:noFill/>
                          <a:miter lim="800000"/>
                          <a:headEnd/>
                          <a:tailEnd/>
                        </a:ln>
                      </wps:spPr>
                      <wps:txbx>
                        <w:txbxContent>
                          <w:p w14:paraId="7F85FDF0" w14:textId="38DEDFAF" w:rsidR="001A57EE" w:rsidRDefault="001A57EE" w:rsidP="00F77B75">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Goal 3</w:t>
                            </w:r>
                          </w:p>
                          <w:p w14:paraId="776EC3A1" w14:textId="19226D3A" w:rsidR="001A57EE" w:rsidRPr="00BE0E3C" w:rsidRDefault="00911689" w:rsidP="00911689">
                            <w:pPr>
                              <w:jc w:val="center"/>
                              <w:rPr>
                                <w:rFonts w:ascii="Times New Roman" w:hAnsi="Times New Roman" w:cs="Times New Roman"/>
                                <w:sz w:val="21"/>
                                <w:szCs w:val="21"/>
                              </w:rPr>
                            </w:pPr>
                            <w:r w:rsidRPr="00911689">
                              <w:rPr>
                                <w:rFonts w:ascii="Times New Roman" w:hAnsi="Times New Roman" w:cs="Times New Roman"/>
                                <w:sz w:val="24"/>
                                <w:szCs w:val="24"/>
                              </w:rPr>
                              <w:t>Maintain a Strong Financial Position and Safe and Productive Building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B193" id="_x0000_s1051" style="position:absolute;margin-left:433.9pt;margin-top:10.8pt;width:214pt;height:81.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717800,1035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" adj="-11796480,,5400" path="m172608,l2545192,v95329,,172608,77279,172608,172608l2717800,1035627r,l,1035627r,l,172608c,77279,77279,,172608,xe" fillcolor="#9ad3d9 [1941]" stroked="f">
                <v:stroke joinstyle="miter"/>
                <v:formulas/>
                <v:path o:connecttype="custom" o:connectlocs="172608,0;2545192,0;2717800,172608;2717800,1035627;2717800,1035627;0,1035627;0,1035627;0,172608;172608,0" o:connectangles="0,0,0,0,0,0,0,0,0" textboxrect="0,0,2717800,1035627"/>
                <v:textbox>
                  <w:txbxContent>
                    <w:p w14:paraId="7F85FDF0" w14:textId="38DEDFAF" w:rsidR="001A57EE" w:rsidRDefault="001A57EE" w:rsidP="00F77B75">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Goal 3</w:t>
                      </w:r>
                    </w:p>
                    <w:p w14:paraId="776EC3A1" w14:textId="19226D3A" w:rsidR="001A57EE" w:rsidRPr="00BE0E3C" w:rsidRDefault="00911689" w:rsidP="00911689">
                      <w:pPr>
                        <w:jc w:val="center"/>
                        <w:rPr>
                          <w:rFonts w:ascii="Times New Roman" w:hAnsi="Times New Roman" w:cs="Times New Roman"/>
                          <w:sz w:val="21"/>
                          <w:szCs w:val="21"/>
                        </w:rPr>
                      </w:pPr>
                      <w:r w:rsidRPr="00911689">
                        <w:rPr>
                          <w:rFonts w:ascii="Times New Roman" w:hAnsi="Times New Roman" w:cs="Times New Roman"/>
                          <w:sz w:val="24"/>
                          <w:szCs w:val="24"/>
                        </w:rPr>
                        <w:t>Maintain a Strong Financial Position and Safe and Productive Building Facilities</w:t>
                      </w:r>
                    </w:p>
                  </w:txbxContent>
                </v:textbox>
                <w10:wrap anchorx="margin"/>
              </v:shape>
            </w:pict>
          </mc:Fallback>
        </mc:AlternateContent>
      </w:r>
      <w:r w:rsidR="00042C64" w:rsidRPr="00CF3AE8">
        <w:rPr>
          <w:rFonts w:ascii="Times New Roman" w:eastAsia="Calibri" w:hAnsi="Times New Roman" w:cs="Times New Roman"/>
        </w:rPr>
        <w:t xml:space="preserve"> </w:t>
      </w:r>
    </w:p>
    <w:p w14:paraId="39F67F25" w14:textId="7921562D" w:rsidR="00042C64" w:rsidRPr="00CF3AE8" w:rsidRDefault="00042C64" w:rsidP="00042C64">
      <w:pPr>
        <w:spacing w:after="200" w:line="276" w:lineRule="auto"/>
        <w:rPr>
          <w:rFonts w:ascii="Calibri" w:eastAsia="Calibri" w:hAnsi="Calibri" w:cs="Times New Roman"/>
        </w:rPr>
      </w:pPr>
    </w:p>
    <w:p w14:paraId="40787D7E" w14:textId="2CA69BCB" w:rsidR="00042C64" w:rsidRDefault="00042C64" w:rsidP="00042C64"/>
    <w:p w14:paraId="69731673" w14:textId="0517E550" w:rsidR="00042C64" w:rsidRDefault="00E55551" w:rsidP="00042C64">
      <w:r w:rsidRPr="00CF3AE8">
        <w:rPr>
          <w:rFonts w:ascii="Calibri" w:eastAsia="Calibri" w:hAnsi="Calibri" w:cs="Times New Roman"/>
          <w:noProof/>
        </w:rPr>
        <mc:AlternateContent>
          <mc:Choice Requires="wps">
            <w:drawing>
              <wp:anchor distT="45720" distB="45720" distL="114300" distR="114300" simplePos="0" relativeHeight="251694080" behindDoc="0" locked="0" layoutInCell="1" allowOverlap="1" wp14:anchorId="656F764A" wp14:editId="50DE06EA">
                <wp:simplePos x="0" y="0"/>
                <wp:positionH relativeFrom="margin">
                  <wp:align>right</wp:align>
                </wp:positionH>
                <wp:positionV relativeFrom="paragraph">
                  <wp:posOffset>235354</wp:posOffset>
                </wp:positionV>
                <wp:extent cx="2713990" cy="4253346"/>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4253346"/>
                        </a:xfrm>
                        <a:prstGeom prst="rect">
                          <a:avLst/>
                        </a:prstGeom>
                        <a:solidFill>
                          <a:schemeClr val="bg1">
                            <a:lumMod val="85000"/>
                          </a:schemeClr>
                        </a:solidFill>
                        <a:ln w="9525">
                          <a:noFill/>
                          <a:miter lim="800000"/>
                          <a:headEnd/>
                          <a:tailEnd/>
                        </a:ln>
                      </wps:spPr>
                      <wps:txbx>
                        <w:txbxContent>
                          <w:p w14:paraId="689E8783" w14:textId="77777777" w:rsidR="001A57EE" w:rsidRDefault="001A57EE" w:rsidP="002B2893">
                            <w:pPr>
                              <w:spacing w:after="0"/>
                              <w:rPr>
                                <w:rFonts w:ascii="Times New Roman" w:hAnsi="Times New Roman" w:cs="Times New Roman"/>
                                <w:sz w:val="2"/>
                                <w:szCs w:val="2"/>
                              </w:rPr>
                            </w:pPr>
                          </w:p>
                          <w:p w14:paraId="24C1AE38" w14:textId="77777777" w:rsidR="001A57EE" w:rsidRDefault="001A57EE" w:rsidP="002B2893">
                            <w:pPr>
                              <w:spacing w:after="0"/>
                              <w:rPr>
                                <w:rFonts w:ascii="Times New Roman" w:hAnsi="Times New Roman" w:cs="Times New Roman"/>
                                <w:sz w:val="2"/>
                                <w:szCs w:val="2"/>
                              </w:rPr>
                            </w:pPr>
                          </w:p>
                          <w:p w14:paraId="354556F6" w14:textId="77777777" w:rsidR="001A57EE" w:rsidRPr="009E6527" w:rsidRDefault="001A57EE" w:rsidP="002B2893">
                            <w:pPr>
                              <w:spacing w:after="0"/>
                              <w:rPr>
                                <w:rFonts w:ascii="Times New Roman" w:hAnsi="Times New Roman" w:cs="Times New Roman"/>
                                <w:b/>
                              </w:rPr>
                            </w:pPr>
                            <w:r w:rsidRPr="009E6527">
                              <w:rPr>
                                <w:rFonts w:ascii="Times New Roman" w:hAnsi="Times New Roman" w:cs="Times New Roman"/>
                                <w:b/>
                              </w:rPr>
                              <w:t>Objectives:</w:t>
                            </w:r>
                          </w:p>
                          <w:p w14:paraId="4025F32F" w14:textId="77777777" w:rsidR="001A57EE" w:rsidRPr="00286E92" w:rsidRDefault="001A57EE" w:rsidP="002B2893">
                            <w:pPr>
                              <w:pStyle w:val="ListParagraph"/>
                              <w:spacing w:after="0"/>
                              <w:rPr>
                                <w:rFonts w:ascii="Times New Roman" w:hAnsi="Times New Roman" w:cs="Times New Roman"/>
                              </w:rPr>
                            </w:pPr>
                          </w:p>
                          <w:p w14:paraId="0AEF276C" w14:textId="0E953B2E" w:rsidR="001A57EE" w:rsidRDefault="00C51EA3" w:rsidP="002B2893">
                            <w:pPr>
                              <w:rPr>
                                <w:rFonts w:ascii="Times New Roman" w:hAnsi="Times New Roman" w:cs="Times New Roman"/>
                                <w:sz w:val="24"/>
                                <w:szCs w:val="24"/>
                              </w:rPr>
                            </w:pPr>
                            <w:r>
                              <w:rPr>
                                <w:rFonts w:ascii="Times New Roman" w:hAnsi="Times New Roman" w:cs="Times New Roman"/>
                                <w:sz w:val="24"/>
                                <w:szCs w:val="24"/>
                              </w:rPr>
                              <w:t>3.1 Maintain long-term financial stability while continuing to improve and expand the quality of programs and opportunities for students</w:t>
                            </w:r>
                          </w:p>
                          <w:p w14:paraId="74F80848" w14:textId="2B023448" w:rsidR="0070379F" w:rsidRPr="006A7497" w:rsidRDefault="00D6261A" w:rsidP="006A749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Metric</w:t>
                            </w:r>
                            <w:r w:rsidR="003B5C71">
                              <w:rPr>
                                <w:rFonts w:ascii="Times New Roman" w:hAnsi="Times New Roman" w:cs="Times New Roman"/>
                                <w:sz w:val="24"/>
                                <w:szCs w:val="24"/>
                              </w:rPr>
                              <w:t xml:space="preserve"> </w:t>
                            </w:r>
                            <w:r>
                              <w:rPr>
                                <w:rFonts w:ascii="Times New Roman" w:hAnsi="Times New Roman" w:cs="Times New Roman"/>
                                <w:sz w:val="24"/>
                                <w:szCs w:val="24"/>
                              </w:rPr>
                              <w:t>3.1A</w:t>
                            </w:r>
                            <w:r w:rsidR="006A7497" w:rsidRPr="006A7497">
                              <w:rPr>
                                <w:rFonts w:ascii="Times New Roman" w:hAnsi="Times New Roman" w:cs="Times New Roman"/>
                                <w:sz w:val="24"/>
                                <w:szCs w:val="24"/>
                              </w:rPr>
                              <w:t>: Receive the highest ISBE financial profile score and receive CAFR Award each fiscal year</w:t>
                            </w:r>
                          </w:p>
                          <w:p w14:paraId="61D39F5A" w14:textId="0076775A" w:rsidR="00C51EA3" w:rsidRDefault="00C51EA3" w:rsidP="002B2893">
                            <w:pPr>
                              <w:rPr>
                                <w:rFonts w:ascii="Times New Roman" w:hAnsi="Times New Roman" w:cs="Times New Roman"/>
                                <w:sz w:val="24"/>
                                <w:szCs w:val="24"/>
                              </w:rPr>
                            </w:pPr>
                            <w:r>
                              <w:rPr>
                                <w:rFonts w:ascii="Times New Roman" w:hAnsi="Times New Roman" w:cs="Times New Roman"/>
                                <w:sz w:val="24"/>
                                <w:szCs w:val="24"/>
                              </w:rPr>
                              <w:t>3.2 Maintain a school building that facilitates instruction and supports 21</w:t>
                            </w:r>
                            <w:r w:rsidRPr="00C51EA3">
                              <w:rPr>
                                <w:rFonts w:ascii="Times New Roman" w:hAnsi="Times New Roman" w:cs="Times New Roman"/>
                                <w:sz w:val="24"/>
                                <w:szCs w:val="24"/>
                                <w:vertAlign w:val="superscript"/>
                              </w:rPr>
                              <w:t>st</w:t>
                            </w:r>
                            <w:r>
                              <w:rPr>
                                <w:rFonts w:ascii="Times New Roman" w:hAnsi="Times New Roman" w:cs="Times New Roman"/>
                                <w:sz w:val="24"/>
                                <w:szCs w:val="24"/>
                              </w:rPr>
                              <w:t xml:space="preserve"> century learning standards</w:t>
                            </w:r>
                          </w:p>
                          <w:p w14:paraId="01345357" w14:textId="0359A7E7" w:rsidR="006A7497" w:rsidRPr="006A7497" w:rsidRDefault="00D6261A" w:rsidP="006A749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Metric 3.2A</w:t>
                            </w:r>
                            <w:r w:rsidR="006A7497" w:rsidRPr="006A7497">
                              <w:rPr>
                                <w:rFonts w:ascii="Times New Roman" w:hAnsi="Times New Roman" w:cs="Times New Roman"/>
                                <w:sz w:val="24"/>
                                <w:szCs w:val="24"/>
                              </w:rPr>
                              <w:t>: Complete all “priority” items on buildings and safety lists each fiscal year</w:t>
                            </w:r>
                          </w:p>
                          <w:p w14:paraId="13C80971" w14:textId="77777777" w:rsidR="001A57EE" w:rsidRPr="00286E92" w:rsidRDefault="001A57EE" w:rsidP="002B2893">
                            <w:pPr>
                              <w:spacing w:after="240" w:line="276" w:lineRule="auto"/>
                              <w:ind w:right="225"/>
                              <w:rPr>
                                <w:rFonts w:ascii="Times New Roman" w:hAnsi="Times New Roman" w:cs="Times New Roman"/>
                              </w:rPr>
                            </w:pPr>
                          </w:p>
                          <w:p w14:paraId="7C1EF828" w14:textId="77777777" w:rsidR="001A57EE" w:rsidRPr="000B6A50" w:rsidRDefault="001A57EE" w:rsidP="002B2893">
                            <w:pPr>
                              <w:pStyle w:val="ListParagraph"/>
                              <w:spacing w:after="240"/>
                              <w:ind w:right="225"/>
                              <w:rPr>
                                <w:rFonts w:ascii="Times New Roman" w:hAnsi="Times New Roman" w:cs="Times New Roman"/>
                              </w:rPr>
                            </w:pPr>
                          </w:p>
                          <w:p w14:paraId="4B231B01" w14:textId="77777777" w:rsidR="001A57EE" w:rsidRPr="00AF4611" w:rsidRDefault="001A57EE" w:rsidP="002B2893">
                            <w:pPr>
                              <w:spacing w:after="240" w:line="360" w:lineRule="auto"/>
                              <w:rPr>
                                <w:rFonts w:ascii="Times New Roman" w:hAnsi="Times New Roman" w:cs="Times New Roman"/>
                                <w:highlight w:val="yellow"/>
                              </w:rPr>
                            </w:pPr>
                          </w:p>
                          <w:p w14:paraId="1CCFD49A" w14:textId="77777777" w:rsidR="001A57EE" w:rsidRPr="00D33F28" w:rsidRDefault="001A57EE" w:rsidP="002B2893">
                            <w:pPr>
                              <w:pStyle w:val="ListParagraph"/>
                              <w:spacing w:after="240" w:line="360" w:lineRule="auto"/>
                              <w:rPr>
                                <w:rFonts w:ascii="Times New Roman" w:hAnsi="Times New Roman" w:cs="Times New Roman"/>
                                <w:highlight w:val="yellow"/>
                              </w:rPr>
                            </w:pPr>
                          </w:p>
                          <w:p w14:paraId="6C1BC640" w14:textId="77777777" w:rsidR="001A57EE" w:rsidRPr="00CF5000" w:rsidRDefault="001A57EE" w:rsidP="002B2893">
                            <w:pPr>
                              <w:pStyle w:val="ListParagraph1"/>
                              <w:ind w:right="45"/>
                              <w:rPr>
                                <w:rFonts w:ascii="Times New Roman" w:hAnsi="Times New Roman" w:cs="Times New Roman"/>
                                <w:sz w:val="12"/>
                                <w:szCs w:val="1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764A" id="_x0000_s1052" type="#_x0000_t202" style="position:absolute;margin-left:162.5pt;margin-top:18.55pt;width:213.7pt;height:334.9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" fillcolor="#d8d8d8 [2732]" stroked="f">
                <v:textbox>
                  <w:txbxContent>
                    <w:p w14:paraId="689E8783" w14:textId="77777777" w:rsidR="001A57EE" w:rsidRDefault="001A57EE" w:rsidP="002B2893">
                      <w:pPr>
                        <w:spacing w:after="0"/>
                        <w:rPr>
                          <w:rFonts w:ascii="Times New Roman" w:hAnsi="Times New Roman" w:cs="Times New Roman"/>
                          <w:sz w:val="2"/>
                          <w:szCs w:val="2"/>
                        </w:rPr>
                      </w:pPr>
                    </w:p>
                    <w:p w14:paraId="24C1AE38" w14:textId="77777777" w:rsidR="001A57EE" w:rsidRDefault="001A57EE" w:rsidP="002B2893">
                      <w:pPr>
                        <w:spacing w:after="0"/>
                        <w:rPr>
                          <w:rFonts w:ascii="Times New Roman" w:hAnsi="Times New Roman" w:cs="Times New Roman"/>
                          <w:sz w:val="2"/>
                          <w:szCs w:val="2"/>
                        </w:rPr>
                      </w:pPr>
                    </w:p>
                    <w:p w14:paraId="354556F6" w14:textId="77777777" w:rsidR="001A57EE" w:rsidRPr="009E6527" w:rsidRDefault="001A57EE" w:rsidP="002B2893">
                      <w:pPr>
                        <w:spacing w:after="0"/>
                        <w:rPr>
                          <w:rFonts w:ascii="Times New Roman" w:hAnsi="Times New Roman" w:cs="Times New Roman"/>
                          <w:b/>
                        </w:rPr>
                      </w:pPr>
                      <w:r w:rsidRPr="009E6527">
                        <w:rPr>
                          <w:rFonts w:ascii="Times New Roman" w:hAnsi="Times New Roman" w:cs="Times New Roman"/>
                          <w:b/>
                        </w:rPr>
                        <w:t>Objectives:</w:t>
                      </w:r>
                    </w:p>
                    <w:p w14:paraId="4025F32F" w14:textId="77777777" w:rsidR="001A57EE" w:rsidRPr="00286E92" w:rsidRDefault="001A57EE" w:rsidP="002B2893">
                      <w:pPr>
                        <w:pStyle w:val="ListParagraph"/>
                        <w:spacing w:after="0"/>
                        <w:rPr>
                          <w:rFonts w:ascii="Times New Roman" w:hAnsi="Times New Roman" w:cs="Times New Roman"/>
                        </w:rPr>
                      </w:pPr>
                    </w:p>
                    <w:p w14:paraId="0AEF276C" w14:textId="0E953B2E" w:rsidR="001A57EE" w:rsidRDefault="00C51EA3" w:rsidP="002B2893">
                      <w:pPr>
                        <w:rPr>
                          <w:rFonts w:ascii="Times New Roman" w:hAnsi="Times New Roman" w:cs="Times New Roman"/>
                          <w:sz w:val="24"/>
                          <w:szCs w:val="24"/>
                        </w:rPr>
                      </w:pPr>
                      <w:r>
                        <w:rPr>
                          <w:rFonts w:ascii="Times New Roman" w:hAnsi="Times New Roman" w:cs="Times New Roman"/>
                          <w:sz w:val="24"/>
                          <w:szCs w:val="24"/>
                        </w:rPr>
                        <w:t>3.1 Maintain long-term financial stability while continuing to improve and expand the quality of programs and opportunities for students</w:t>
                      </w:r>
                    </w:p>
                    <w:p w14:paraId="74F80848" w14:textId="2B023448" w:rsidR="0070379F" w:rsidRPr="006A7497" w:rsidRDefault="00D6261A" w:rsidP="006A749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Metric</w:t>
                      </w:r>
                      <w:r w:rsidR="003B5C71">
                        <w:rPr>
                          <w:rFonts w:ascii="Times New Roman" w:hAnsi="Times New Roman" w:cs="Times New Roman"/>
                          <w:sz w:val="24"/>
                          <w:szCs w:val="24"/>
                        </w:rPr>
                        <w:t xml:space="preserve"> </w:t>
                      </w:r>
                      <w:r>
                        <w:rPr>
                          <w:rFonts w:ascii="Times New Roman" w:hAnsi="Times New Roman" w:cs="Times New Roman"/>
                          <w:sz w:val="24"/>
                          <w:szCs w:val="24"/>
                        </w:rPr>
                        <w:t>3.1A</w:t>
                      </w:r>
                      <w:r w:rsidR="006A7497" w:rsidRPr="006A7497">
                        <w:rPr>
                          <w:rFonts w:ascii="Times New Roman" w:hAnsi="Times New Roman" w:cs="Times New Roman"/>
                          <w:sz w:val="24"/>
                          <w:szCs w:val="24"/>
                        </w:rPr>
                        <w:t>: Receive the highest ISBE financial profile score and receive CAFR Award each fiscal year</w:t>
                      </w:r>
                    </w:p>
                    <w:p w14:paraId="61D39F5A" w14:textId="0076775A" w:rsidR="00C51EA3" w:rsidRDefault="00C51EA3" w:rsidP="002B2893">
                      <w:pPr>
                        <w:rPr>
                          <w:rFonts w:ascii="Times New Roman" w:hAnsi="Times New Roman" w:cs="Times New Roman"/>
                          <w:sz w:val="24"/>
                          <w:szCs w:val="24"/>
                        </w:rPr>
                      </w:pPr>
                      <w:r>
                        <w:rPr>
                          <w:rFonts w:ascii="Times New Roman" w:hAnsi="Times New Roman" w:cs="Times New Roman"/>
                          <w:sz w:val="24"/>
                          <w:szCs w:val="24"/>
                        </w:rPr>
                        <w:t>3.2 Maintain a school building that facilitates instruction and supports 21</w:t>
                      </w:r>
                      <w:r w:rsidRPr="00C51EA3">
                        <w:rPr>
                          <w:rFonts w:ascii="Times New Roman" w:hAnsi="Times New Roman" w:cs="Times New Roman"/>
                          <w:sz w:val="24"/>
                          <w:szCs w:val="24"/>
                          <w:vertAlign w:val="superscript"/>
                        </w:rPr>
                        <w:t>st</w:t>
                      </w:r>
                      <w:r>
                        <w:rPr>
                          <w:rFonts w:ascii="Times New Roman" w:hAnsi="Times New Roman" w:cs="Times New Roman"/>
                          <w:sz w:val="24"/>
                          <w:szCs w:val="24"/>
                        </w:rPr>
                        <w:t xml:space="preserve"> century learning standards</w:t>
                      </w:r>
                    </w:p>
                    <w:p w14:paraId="01345357" w14:textId="0359A7E7" w:rsidR="006A7497" w:rsidRPr="006A7497" w:rsidRDefault="00D6261A" w:rsidP="006A7497">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Metric 3.2A</w:t>
                      </w:r>
                      <w:r w:rsidR="006A7497" w:rsidRPr="006A7497">
                        <w:rPr>
                          <w:rFonts w:ascii="Times New Roman" w:hAnsi="Times New Roman" w:cs="Times New Roman"/>
                          <w:sz w:val="24"/>
                          <w:szCs w:val="24"/>
                        </w:rPr>
                        <w:t>: Complete all “priority” items on buildings and safety lists each fiscal year</w:t>
                      </w:r>
                    </w:p>
                    <w:p w14:paraId="13C80971" w14:textId="77777777" w:rsidR="001A57EE" w:rsidRPr="00286E92" w:rsidRDefault="001A57EE" w:rsidP="002B2893">
                      <w:pPr>
                        <w:spacing w:after="240" w:line="276" w:lineRule="auto"/>
                        <w:ind w:right="225"/>
                        <w:rPr>
                          <w:rFonts w:ascii="Times New Roman" w:hAnsi="Times New Roman" w:cs="Times New Roman"/>
                        </w:rPr>
                      </w:pPr>
                    </w:p>
                    <w:p w14:paraId="7C1EF828" w14:textId="77777777" w:rsidR="001A57EE" w:rsidRPr="000B6A50" w:rsidRDefault="001A57EE" w:rsidP="002B2893">
                      <w:pPr>
                        <w:pStyle w:val="ListParagraph"/>
                        <w:spacing w:after="240"/>
                        <w:ind w:right="225"/>
                        <w:rPr>
                          <w:rFonts w:ascii="Times New Roman" w:hAnsi="Times New Roman" w:cs="Times New Roman"/>
                        </w:rPr>
                      </w:pPr>
                    </w:p>
                    <w:p w14:paraId="4B231B01" w14:textId="77777777" w:rsidR="001A57EE" w:rsidRPr="00AF4611" w:rsidRDefault="001A57EE" w:rsidP="002B2893">
                      <w:pPr>
                        <w:spacing w:after="240" w:line="360" w:lineRule="auto"/>
                        <w:rPr>
                          <w:rFonts w:ascii="Times New Roman" w:hAnsi="Times New Roman" w:cs="Times New Roman"/>
                          <w:highlight w:val="yellow"/>
                        </w:rPr>
                      </w:pPr>
                    </w:p>
                    <w:p w14:paraId="1CCFD49A" w14:textId="77777777" w:rsidR="001A57EE" w:rsidRPr="00D33F28" w:rsidRDefault="001A57EE" w:rsidP="002B2893">
                      <w:pPr>
                        <w:pStyle w:val="ListParagraph"/>
                        <w:spacing w:after="240" w:line="360" w:lineRule="auto"/>
                        <w:rPr>
                          <w:rFonts w:ascii="Times New Roman" w:hAnsi="Times New Roman" w:cs="Times New Roman"/>
                          <w:highlight w:val="yellow"/>
                        </w:rPr>
                      </w:pPr>
                    </w:p>
                    <w:p w14:paraId="6C1BC640" w14:textId="77777777" w:rsidR="001A57EE" w:rsidRPr="00CF5000" w:rsidRDefault="001A57EE" w:rsidP="002B2893">
                      <w:pPr>
                        <w:pStyle w:val="ListParagraph1"/>
                        <w:ind w:right="45"/>
                        <w:rPr>
                          <w:rFonts w:ascii="Times New Roman" w:hAnsi="Times New Roman" w:cs="Times New Roman"/>
                          <w:sz w:val="12"/>
                          <w:szCs w:val="12"/>
                          <w:highlight w:val="yellow"/>
                        </w:rPr>
                      </w:pPr>
                    </w:p>
                  </w:txbxContent>
                </v:textbox>
                <w10:wrap anchorx="margin"/>
              </v:shape>
            </w:pict>
          </mc:Fallback>
        </mc:AlternateContent>
      </w:r>
      <w:r w:rsidRPr="00CF3AE8">
        <w:rPr>
          <w:rFonts w:ascii="Calibri" w:eastAsia="Calibri" w:hAnsi="Calibri" w:cs="Times New Roman"/>
          <w:noProof/>
        </w:rPr>
        <mc:AlternateContent>
          <mc:Choice Requires="wps">
            <w:drawing>
              <wp:anchor distT="45720" distB="45720" distL="114300" distR="114300" simplePos="0" relativeHeight="251617280" behindDoc="0" locked="0" layoutInCell="1" allowOverlap="1" wp14:anchorId="3C45057B" wp14:editId="502199EC">
                <wp:simplePos x="0" y="0"/>
                <wp:positionH relativeFrom="margin">
                  <wp:posOffset>2673927</wp:posOffset>
                </wp:positionH>
                <wp:positionV relativeFrom="paragraph">
                  <wp:posOffset>207644</wp:posOffset>
                </wp:positionV>
                <wp:extent cx="2791460" cy="4291445"/>
                <wp:effectExtent l="0" t="0" r="889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4291445"/>
                        </a:xfrm>
                        <a:prstGeom prst="rect">
                          <a:avLst/>
                        </a:prstGeom>
                        <a:solidFill>
                          <a:schemeClr val="bg1">
                            <a:lumMod val="85000"/>
                          </a:schemeClr>
                        </a:solidFill>
                        <a:ln w="9525">
                          <a:noFill/>
                          <a:miter lim="800000"/>
                          <a:headEnd/>
                          <a:tailEnd/>
                        </a:ln>
                      </wps:spPr>
                      <wps:txbx>
                        <w:txbxContent>
                          <w:p w14:paraId="6B3E577D" w14:textId="77777777" w:rsidR="001A57EE" w:rsidRDefault="001A57EE" w:rsidP="00042C64">
                            <w:pPr>
                              <w:spacing w:after="0"/>
                              <w:rPr>
                                <w:rFonts w:ascii="Times New Roman" w:hAnsi="Times New Roman" w:cs="Times New Roman"/>
                                <w:sz w:val="2"/>
                                <w:szCs w:val="2"/>
                              </w:rPr>
                            </w:pPr>
                          </w:p>
                          <w:p w14:paraId="51AF42D5" w14:textId="77777777" w:rsidR="001A57EE" w:rsidRDefault="001A57EE" w:rsidP="00042C64">
                            <w:pPr>
                              <w:spacing w:after="0"/>
                              <w:rPr>
                                <w:rFonts w:ascii="Times New Roman" w:hAnsi="Times New Roman" w:cs="Times New Roman"/>
                                <w:sz w:val="2"/>
                                <w:szCs w:val="2"/>
                              </w:rPr>
                            </w:pPr>
                          </w:p>
                          <w:p w14:paraId="500EB20F" w14:textId="77777777" w:rsidR="001A57EE" w:rsidRPr="009E6527" w:rsidRDefault="001A57EE" w:rsidP="00683D02">
                            <w:pPr>
                              <w:spacing w:after="0"/>
                              <w:rPr>
                                <w:rFonts w:ascii="Times New Roman" w:hAnsi="Times New Roman" w:cs="Times New Roman"/>
                                <w:b/>
                              </w:rPr>
                            </w:pPr>
                            <w:r w:rsidRPr="009E6527">
                              <w:rPr>
                                <w:rFonts w:ascii="Times New Roman" w:hAnsi="Times New Roman" w:cs="Times New Roman"/>
                                <w:b/>
                              </w:rPr>
                              <w:t>Objectives:</w:t>
                            </w:r>
                          </w:p>
                          <w:p w14:paraId="3983DD9A" w14:textId="77777777" w:rsidR="001A57EE" w:rsidRPr="00286E92" w:rsidRDefault="001A57EE" w:rsidP="00286E92">
                            <w:pPr>
                              <w:pStyle w:val="ListParagraph"/>
                              <w:spacing w:after="0"/>
                              <w:rPr>
                                <w:rFonts w:ascii="Times New Roman" w:hAnsi="Times New Roman" w:cs="Times New Roman"/>
                              </w:rPr>
                            </w:pPr>
                          </w:p>
                          <w:p w14:paraId="3F4F3D3D" w14:textId="4D8126A2" w:rsidR="001A57EE" w:rsidRDefault="00C51EA3" w:rsidP="004058D9">
                            <w:pPr>
                              <w:rPr>
                                <w:rFonts w:ascii="Times New Roman" w:hAnsi="Times New Roman" w:cs="Times New Roman"/>
                                <w:sz w:val="24"/>
                                <w:szCs w:val="24"/>
                              </w:rPr>
                            </w:pPr>
                            <w:r>
                              <w:rPr>
                                <w:rFonts w:ascii="Times New Roman" w:hAnsi="Times New Roman" w:cs="Times New Roman"/>
                                <w:sz w:val="24"/>
                                <w:szCs w:val="24"/>
                              </w:rPr>
                              <w:t>2.1 Develop “Culver Pride” identity into school traditions and daily activities</w:t>
                            </w:r>
                          </w:p>
                          <w:p w14:paraId="49B4B5A0" w14:textId="70E51676" w:rsidR="0070379F" w:rsidRPr="0070379F" w:rsidRDefault="00D6261A" w:rsidP="0070379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Metric 2.1A</w:t>
                            </w:r>
                            <w:r w:rsidR="0070379F" w:rsidRPr="0070379F">
                              <w:rPr>
                                <w:rFonts w:ascii="Times New Roman" w:hAnsi="Times New Roman" w:cs="Times New Roman"/>
                                <w:sz w:val="24"/>
                                <w:szCs w:val="24"/>
                              </w:rPr>
                              <w:t>: Increase 5-Essential “Supportive Environment” measure to “More” level by 2020</w:t>
                            </w:r>
                          </w:p>
                          <w:p w14:paraId="232B419F" w14:textId="6EB405B1" w:rsidR="00C51EA3" w:rsidRDefault="00C51EA3" w:rsidP="004058D9">
                            <w:pPr>
                              <w:rPr>
                                <w:rFonts w:ascii="Times New Roman" w:hAnsi="Times New Roman" w:cs="Times New Roman"/>
                                <w:sz w:val="24"/>
                                <w:szCs w:val="24"/>
                              </w:rPr>
                            </w:pPr>
                            <w:r>
                              <w:rPr>
                                <w:rFonts w:ascii="Times New Roman" w:hAnsi="Times New Roman" w:cs="Times New Roman"/>
                                <w:sz w:val="24"/>
                                <w:szCs w:val="24"/>
                              </w:rPr>
                              <w:t>2.2 Foster student social-emotional skills including problem solving abilities and interpersonal skills</w:t>
                            </w:r>
                          </w:p>
                          <w:p w14:paraId="76BE5468" w14:textId="7CCBA191" w:rsidR="0070379F" w:rsidRPr="0070379F" w:rsidRDefault="00D6261A" w:rsidP="0070379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Metric</w:t>
                            </w:r>
                            <w:r w:rsidR="003B5C71">
                              <w:rPr>
                                <w:rFonts w:ascii="Times New Roman" w:hAnsi="Times New Roman" w:cs="Times New Roman"/>
                                <w:sz w:val="24"/>
                                <w:szCs w:val="24"/>
                              </w:rPr>
                              <w:t xml:space="preserve"> </w:t>
                            </w:r>
                            <w:r>
                              <w:rPr>
                                <w:rFonts w:ascii="Times New Roman" w:hAnsi="Times New Roman" w:cs="Times New Roman"/>
                                <w:sz w:val="24"/>
                                <w:szCs w:val="24"/>
                              </w:rPr>
                              <w:t>2.2A</w:t>
                            </w:r>
                            <w:r w:rsidR="0070379F" w:rsidRPr="0070379F">
                              <w:rPr>
                                <w:rFonts w:ascii="Times New Roman" w:hAnsi="Times New Roman" w:cs="Times New Roman"/>
                                <w:sz w:val="24"/>
                                <w:szCs w:val="24"/>
                              </w:rPr>
                              <w:t>: Increase the Emotional Health and Grit 5-Essential Survey measure to the “More” level by 2020</w:t>
                            </w:r>
                          </w:p>
                          <w:p w14:paraId="57C0E109" w14:textId="77777777" w:rsidR="001A57EE" w:rsidRPr="00286E92" w:rsidRDefault="001A57EE" w:rsidP="00286E92">
                            <w:pPr>
                              <w:spacing w:after="240" w:line="276" w:lineRule="auto"/>
                              <w:ind w:right="225"/>
                              <w:rPr>
                                <w:rFonts w:ascii="Times New Roman" w:hAnsi="Times New Roman" w:cs="Times New Roman"/>
                              </w:rPr>
                            </w:pPr>
                          </w:p>
                          <w:p w14:paraId="6D59DF9F" w14:textId="77777777" w:rsidR="001A57EE" w:rsidRPr="000B6A50" w:rsidRDefault="001A57EE" w:rsidP="00885E42">
                            <w:pPr>
                              <w:pStyle w:val="ListParagraph"/>
                              <w:spacing w:after="240"/>
                              <w:ind w:right="225"/>
                              <w:rPr>
                                <w:rFonts w:ascii="Times New Roman" w:hAnsi="Times New Roman" w:cs="Times New Roman"/>
                              </w:rPr>
                            </w:pPr>
                          </w:p>
                          <w:p w14:paraId="2BE4DB16" w14:textId="77777777" w:rsidR="001A57EE" w:rsidRPr="00AF4611" w:rsidRDefault="001A57EE" w:rsidP="00AF4611">
                            <w:pPr>
                              <w:spacing w:after="240" w:line="360" w:lineRule="auto"/>
                              <w:rPr>
                                <w:rFonts w:ascii="Times New Roman" w:hAnsi="Times New Roman" w:cs="Times New Roman"/>
                                <w:highlight w:val="yellow"/>
                              </w:rPr>
                            </w:pPr>
                          </w:p>
                          <w:p w14:paraId="05B5AC71" w14:textId="77777777" w:rsidR="001A57EE" w:rsidRPr="00D33F28" w:rsidRDefault="001A57EE" w:rsidP="000B6A50">
                            <w:pPr>
                              <w:pStyle w:val="ListParagraph"/>
                              <w:spacing w:after="240" w:line="360" w:lineRule="auto"/>
                              <w:rPr>
                                <w:rFonts w:ascii="Times New Roman" w:hAnsi="Times New Roman" w:cs="Times New Roman"/>
                                <w:highlight w:val="yellow"/>
                              </w:rPr>
                            </w:pPr>
                          </w:p>
                          <w:p w14:paraId="25A52F8A" w14:textId="77777777" w:rsidR="001A57EE" w:rsidRPr="00CF5000" w:rsidRDefault="001A57EE" w:rsidP="00042C64">
                            <w:pPr>
                              <w:pStyle w:val="ListParagraph1"/>
                              <w:ind w:right="45"/>
                              <w:rPr>
                                <w:rFonts w:ascii="Times New Roman" w:hAnsi="Times New Roman" w:cs="Times New Roman"/>
                                <w:sz w:val="12"/>
                                <w:szCs w:val="1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5057B" id="_x0000_s1053" type="#_x0000_t202" style="position:absolute;margin-left:210.55pt;margin-top:16.35pt;width:219.8pt;height:337.9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" fillcolor="#d8d8d8 [2732]" stroked="f">
                <v:textbox>
                  <w:txbxContent>
                    <w:p w14:paraId="6B3E577D" w14:textId="77777777" w:rsidR="001A57EE" w:rsidRDefault="001A57EE" w:rsidP="00042C64">
                      <w:pPr>
                        <w:spacing w:after="0"/>
                        <w:rPr>
                          <w:rFonts w:ascii="Times New Roman" w:hAnsi="Times New Roman" w:cs="Times New Roman"/>
                          <w:sz w:val="2"/>
                          <w:szCs w:val="2"/>
                        </w:rPr>
                      </w:pPr>
                    </w:p>
                    <w:p w14:paraId="51AF42D5" w14:textId="77777777" w:rsidR="001A57EE" w:rsidRDefault="001A57EE" w:rsidP="00042C64">
                      <w:pPr>
                        <w:spacing w:after="0"/>
                        <w:rPr>
                          <w:rFonts w:ascii="Times New Roman" w:hAnsi="Times New Roman" w:cs="Times New Roman"/>
                          <w:sz w:val="2"/>
                          <w:szCs w:val="2"/>
                        </w:rPr>
                      </w:pPr>
                    </w:p>
                    <w:p w14:paraId="500EB20F" w14:textId="77777777" w:rsidR="001A57EE" w:rsidRPr="009E6527" w:rsidRDefault="001A57EE" w:rsidP="00683D02">
                      <w:pPr>
                        <w:spacing w:after="0"/>
                        <w:rPr>
                          <w:rFonts w:ascii="Times New Roman" w:hAnsi="Times New Roman" w:cs="Times New Roman"/>
                          <w:b/>
                        </w:rPr>
                      </w:pPr>
                      <w:r w:rsidRPr="009E6527">
                        <w:rPr>
                          <w:rFonts w:ascii="Times New Roman" w:hAnsi="Times New Roman" w:cs="Times New Roman"/>
                          <w:b/>
                        </w:rPr>
                        <w:t>Objectives:</w:t>
                      </w:r>
                    </w:p>
                    <w:p w14:paraId="3983DD9A" w14:textId="77777777" w:rsidR="001A57EE" w:rsidRPr="00286E92" w:rsidRDefault="001A57EE" w:rsidP="00286E92">
                      <w:pPr>
                        <w:pStyle w:val="ListParagraph"/>
                        <w:spacing w:after="0"/>
                        <w:rPr>
                          <w:rFonts w:ascii="Times New Roman" w:hAnsi="Times New Roman" w:cs="Times New Roman"/>
                        </w:rPr>
                      </w:pPr>
                    </w:p>
                    <w:p w14:paraId="3F4F3D3D" w14:textId="4D8126A2" w:rsidR="001A57EE" w:rsidRDefault="00C51EA3" w:rsidP="004058D9">
                      <w:pPr>
                        <w:rPr>
                          <w:rFonts w:ascii="Times New Roman" w:hAnsi="Times New Roman" w:cs="Times New Roman"/>
                          <w:sz w:val="24"/>
                          <w:szCs w:val="24"/>
                        </w:rPr>
                      </w:pPr>
                      <w:r>
                        <w:rPr>
                          <w:rFonts w:ascii="Times New Roman" w:hAnsi="Times New Roman" w:cs="Times New Roman"/>
                          <w:sz w:val="24"/>
                          <w:szCs w:val="24"/>
                        </w:rPr>
                        <w:t>2.1 Develop “Culver Pride” identity into school traditions and daily activities</w:t>
                      </w:r>
                    </w:p>
                    <w:p w14:paraId="49B4B5A0" w14:textId="70E51676" w:rsidR="0070379F" w:rsidRPr="0070379F" w:rsidRDefault="00D6261A" w:rsidP="0070379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Metric 2.1A</w:t>
                      </w:r>
                      <w:r w:rsidR="0070379F" w:rsidRPr="0070379F">
                        <w:rPr>
                          <w:rFonts w:ascii="Times New Roman" w:hAnsi="Times New Roman" w:cs="Times New Roman"/>
                          <w:sz w:val="24"/>
                          <w:szCs w:val="24"/>
                        </w:rPr>
                        <w:t>: Increase 5-Essential “Supportive Environment” measure to “More” level by 2020</w:t>
                      </w:r>
                    </w:p>
                    <w:p w14:paraId="232B419F" w14:textId="6EB405B1" w:rsidR="00C51EA3" w:rsidRDefault="00C51EA3" w:rsidP="004058D9">
                      <w:pPr>
                        <w:rPr>
                          <w:rFonts w:ascii="Times New Roman" w:hAnsi="Times New Roman" w:cs="Times New Roman"/>
                          <w:sz w:val="24"/>
                          <w:szCs w:val="24"/>
                        </w:rPr>
                      </w:pPr>
                      <w:r>
                        <w:rPr>
                          <w:rFonts w:ascii="Times New Roman" w:hAnsi="Times New Roman" w:cs="Times New Roman"/>
                          <w:sz w:val="24"/>
                          <w:szCs w:val="24"/>
                        </w:rPr>
                        <w:t>2.2 Foster student social-emotional skills including problem solving abilities and interpersonal skills</w:t>
                      </w:r>
                    </w:p>
                    <w:p w14:paraId="76BE5468" w14:textId="7CCBA191" w:rsidR="0070379F" w:rsidRPr="0070379F" w:rsidRDefault="00D6261A" w:rsidP="0070379F">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Metric</w:t>
                      </w:r>
                      <w:r w:rsidR="003B5C71">
                        <w:rPr>
                          <w:rFonts w:ascii="Times New Roman" w:hAnsi="Times New Roman" w:cs="Times New Roman"/>
                          <w:sz w:val="24"/>
                          <w:szCs w:val="24"/>
                        </w:rPr>
                        <w:t xml:space="preserve"> </w:t>
                      </w:r>
                      <w:r>
                        <w:rPr>
                          <w:rFonts w:ascii="Times New Roman" w:hAnsi="Times New Roman" w:cs="Times New Roman"/>
                          <w:sz w:val="24"/>
                          <w:szCs w:val="24"/>
                        </w:rPr>
                        <w:t>2.2A</w:t>
                      </w:r>
                      <w:r w:rsidR="0070379F" w:rsidRPr="0070379F">
                        <w:rPr>
                          <w:rFonts w:ascii="Times New Roman" w:hAnsi="Times New Roman" w:cs="Times New Roman"/>
                          <w:sz w:val="24"/>
                          <w:szCs w:val="24"/>
                        </w:rPr>
                        <w:t>: Increase the Emotional Health and Grit 5-Essential Survey measure to the “More” level by 2020</w:t>
                      </w:r>
                    </w:p>
                    <w:p w14:paraId="57C0E109" w14:textId="77777777" w:rsidR="001A57EE" w:rsidRPr="00286E92" w:rsidRDefault="001A57EE" w:rsidP="00286E92">
                      <w:pPr>
                        <w:spacing w:after="240" w:line="276" w:lineRule="auto"/>
                        <w:ind w:right="225"/>
                        <w:rPr>
                          <w:rFonts w:ascii="Times New Roman" w:hAnsi="Times New Roman" w:cs="Times New Roman"/>
                        </w:rPr>
                      </w:pPr>
                    </w:p>
                    <w:p w14:paraId="6D59DF9F" w14:textId="77777777" w:rsidR="001A57EE" w:rsidRPr="000B6A50" w:rsidRDefault="001A57EE" w:rsidP="00885E42">
                      <w:pPr>
                        <w:pStyle w:val="ListParagraph"/>
                        <w:spacing w:after="240"/>
                        <w:ind w:right="225"/>
                        <w:rPr>
                          <w:rFonts w:ascii="Times New Roman" w:hAnsi="Times New Roman" w:cs="Times New Roman"/>
                        </w:rPr>
                      </w:pPr>
                    </w:p>
                    <w:p w14:paraId="2BE4DB16" w14:textId="77777777" w:rsidR="001A57EE" w:rsidRPr="00AF4611" w:rsidRDefault="001A57EE" w:rsidP="00AF4611">
                      <w:pPr>
                        <w:spacing w:after="240" w:line="360" w:lineRule="auto"/>
                        <w:rPr>
                          <w:rFonts w:ascii="Times New Roman" w:hAnsi="Times New Roman" w:cs="Times New Roman"/>
                          <w:highlight w:val="yellow"/>
                        </w:rPr>
                      </w:pPr>
                    </w:p>
                    <w:p w14:paraId="05B5AC71" w14:textId="77777777" w:rsidR="001A57EE" w:rsidRPr="00D33F28" w:rsidRDefault="001A57EE" w:rsidP="000B6A50">
                      <w:pPr>
                        <w:pStyle w:val="ListParagraph"/>
                        <w:spacing w:after="240" w:line="360" w:lineRule="auto"/>
                        <w:rPr>
                          <w:rFonts w:ascii="Times New Roman" w:hAnsi="Times New Roman" w:cs="Times New Roman"/>
                          <w:highlight w:val="yellow"/>
                        </w:rPr>
                      </w:pPr>
                    </w:p>
                    <w:p w14:paraId="25A52F8A" w14:textId="77777777" w:rsidR="001A57EE" w:rsidRPr="00CF5000" w:rsidRDefault="001A57EE" w:rsidP="00042C64">
                      <w:pPr>
                        <w:pStyle w:val="ListParagraph1"/>
                        <w:ind w:right="45"/>
                        <w:rPr>
                          <w:rFonts w:ascii="Times New Roman" w:hAnsi="Times New Roman" w:cs="Times New Roman"/>
                          <w:sz w:val="12"/>
                          <w:szCs w:val="12"/>
                          <w:highlight w:val="yellow"/>
                        </w:rPr>
                      </w:pPr>
                    </w:p>
                  </w:txbxContent>
                </v:textbox>
                <w10:wrap anchorx="margin"/>
              </v:shape>
            </w:pict>
          </mc:Fallback>
        </mc:AlternateContent>
      </w:r>
      <w:r w:rsidRPr="00CF3AE8">
        <w:rPr>
          <w:rFonts w:ascii="Calibri" w:eastAsia="Calibri" w:hAnsi="Calibri" w:cs="Times New Roman"/>
          <w:noProof/>
        </w:rPr>
        <mc:AlternateContent>
          <mc:Choice Requires="wps">
            <w:drawing>
              <wp:anchor distT="45720" distB="45720" distL="114300" distR="114300" simplePos="0" relativeHeight="251639808" behindDoc="0" locked="0" layoutInCell="1" allowOverlap="1" wp14:anchorId="05F28BAA" wp14:editId="00C4D375">
                <wp:simplePos x="0" y="0"/>
                <wp:positionH relativeFrom="margin">
                  <wp:posOffset>-103909</wp:posOffset>
                </wp:positionH>
                <wp:positionV relativeFrom="paragraph">
                  <wp:posOffset>211109</wp:posOffset>
                </wp:positionV>
                <wp:extent cx="2739390" cy="4308763"/>
                <wp:effectExtent l="0" t="0" r="381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4308763"/>
                        </a:xfrm>
                        <a:prstGeom prst="rect">
                          <a:avLst/>
                        </a:prstGeom>
                        <a:solidFill>
                          <a:schemeClr val="bg1">
                            <a:lumMod val="85000"/>
                          </a:schemeClr>
                        </a:solidFill>
                        <a:ln w="9525">
                          <a:noFill/>
                          <a:miter lim="800000"/>
                          <a:headEnd/>
                          <a:tailEnd/>
                        </a:ln>
                      </wps:spPr>
                      <wps:txbx>
                        <w:txbxContent>
                          <w:p w14:paraId="4B7987CE" w14:textId="770B99A3" w:rsidR="001A57EE" w:rsidRPr="009E6527" w:rsidRDefault="001A57EE" w:rsidP="00286E92">
                            <w:pPr>
                              <w:spacing w:after="0"/>
                              <w:rPr>
                                <w:rFonts w:ascii="Times New Roman" w:hAnsi="Times New Roman" w:cs="Times New Roman"/>
                                <w:b/>
                              </w:rPr>
                            </w:pPr>
                            <w:r w:rsidRPr="009E6527">
                              <w:rPr>
                                <w:rFonts w:ascii="Times New Roman" w:hAnsi="Times New Roman" w:cs="Times New Roman"/>
                                <w:b/>
                              </w:rPr>
                              <w:t>Objectives:</w:t>
                            </w:r>
                          </w:p>
                          <w:p w14:paraId="13120677" w14:textId="77777777" w:rsidR="001A57EE" w:rsidRPr="00840130" w:rsidRDefault="001A57EE" w:rsidP="00286E92">
                            <w:pPr>
                              <w:spacing w:after="0"/>
                              <w:rPr>
                                <w:rFonts w:ascii="Times New Roman" w:hAnsi="Times New Roman" w:cs="Times New Roman"/>
                              </w:rPr>
                            </w:pPr>
                          </w:p>
                          <w:p w14:paraId="3C02D9C2" w14:textId="157B23B9" w:rsidR="001A57EE" w:rsidRDefault="00C51EA3" w:rsidP="00C51EA3">
                            <w:pPr>
                              <w:pStyle w:val="ListParagraph"/>
                              <w:numPr>
                                <w:ilvl w:val="1"/>
                                <w:numId w:val="21"/>
                              </w:numPr>
                              <w:rPr>
                                <w:rFonts w:ascii="Times New Roman" w:hAnsi="Times New Roman" w:cs="Times New Roman"/>
                                <w:sz w:val="24"/>
                                <w:szCs w:val="24"/>
                              </w:rPr>
                            </w:pPr>
                            <w:r w:rsidRPr="00C51EA3">
                              <w:rPr>
                                <w:rFonts w:ascii="Times New Roman" w:hAnsi="Times New Roman" w:cs="Times New Roman"/>
                                <w:sz w:val="24"/>
                                <w:szCs w:val="24"/>
                              </w:rPr>
                              <w:t>Enhance the rigor of the curriculum and expectations for student performance</w:t>
                            </w:r>
                          </w:p>
                          <w:p w14:paraId="6766C378" w14:textId="5BD1D1CD" w:rsidR="00886C7E" w:rsidRDefault="00E55551" w:rsidP="00886C7E">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Metric 1.1A</w:t>
                            </w:r>
                            <w:r w:rsidR="00886C7E">
                              <w:rPr>
                                <w:rFonts w:ascii="Times New Roman" w:hAnsi="Times New Roman" w:cs="Times New Roman"/>
                                <w:sz w:val="24"/>
                                <w:szCs w:val="24"/>
                              </w:rPr>
                              <w:t>: Increase the number of students receiving meets or better scores on PARCC to 60% in reading and math by 2020</w:t>
                            </w:r>
                          </w:p>
                          <w:p w14:paraId="779BFFD0" w14:textId="4B5AFDE9" w:rsidR="00886C7E" w:rsidRPr="00886C7E" w:rsidRDefault="00E55551" w:rsidP="00886C7E">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Metric</w:t>
                            </w:r>
                            <w:r w:rsidR="003B5C71">
                              <w:rPr>
                                <w:rFonts w:ascii="Times New Roman" w:hAnsi="Times New Roman" w:cs="Times New Roman"/>
                                <w:sz w:val="24"/>
                                <w:szCs w:val="24"/>
                              </w:rPr>
                              <w:t xml:space="preserve"> </w:t>
                            </w:r>
                            <w:r>
                              <w:rPr>
                                <w:rFonts w:ascii="Times New Roman" w:hAnsi="Times New Roman" w:cs="Times New Roman"/>
                                <w:sz w:val="24"/>
                                <w:szCs w:val="24"/>
                              </w:rPr>
                              <w:t>1.1B</w:t>
                            </w:r>
                            <w:r w:rsidR="00886C7E">
                              <w:rPr>
                                <w:rFonts w:ascii="Times New Roman" w:hAnsi="Times New Roman" w:cs="Times New Roman"/>
                                <w:sz w:val="24"/>
                                <w:szCs w:val="24"/>
                              </w:rPr>
                              <w:t>: Increase the number of students receiving a score of 5 on PARCC to 13% in reading and math by 2020</w:t>
                            </w:r>
                          </w:p>
                          <w:p w14:paraId="52881098" w14:textId="090A678E" w:rsidR="00886C7E" w:rsidRPr="00886C7E" w:rsidRDefault="00C51EA3" w:rsidP="00886C7E">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Develop lessons and incorporate instructional strategies that meet International Society for Technology in Education (ISTE) standards</w:t>
                            </w:r>
                          </w:p>
                          <w:p w14:paraId="48F17D32" w14:textId="35F7E4AB" w:rsidR="00886C7E" w:rsidRPr="00C51EA3" w:rsidRDefault="00E55551" w:rsidP="00886C7E">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Metric 1.2A</w:t>
                            </w:r>
                            <w:r w:rsidR="0070379F">
                              <w:rPr>
                                <w:rFonts w:ascii="Times New Roman" w:hAnsi="Times New Roman" w:cs="Times New Roman"/>
                                <w:sz w:val="24"/>
                                <w:szCs w:val="24"/>
                              </w:rPr>
                              <w:t xml:space="preserve">: </w:t>
                            </w:r>
                            <w:r w:rsidR="00886C7E">
                              <w:rPr>
                                <w:rFonts w:ascii="Times New Roman" w:hAnsi="Times New Roman" w:cs="Times New Roman"/>
                                <w:sz w:val="24"/>
                                <w:szCs w:val="24"/>
                              </w:rPr>
                              <w:t>Improve all 4 elements of the Bright Bytes Survey to the highest level by 2020</w:t>
                            </w:r>
                          </w:p>
                          <w:p w14:paraId="48A74427" w14:textId="77777777" w:rsidR="001A57EE" w:rsidRPr="00F77B75" w:rsidRDefault="001A57EE" w:rsidP="00F77B75">
                            <w:pPr>
                              <w:spacing w:after="0"/>
                              <w:rPr>
                                <w:rFonts w:ascii="Times New Roman" w:hAnsi="Times New Roman" w:cs="Times New Roman"/>
                              </w:rPr>
                            </w:pPr>
                          </w:p>
                          <w:p w14:paraId="1E86A02B" w14:textId="77777777" w:rsidR="001A57EE" w:rsidRPr="00614B7A" w:rsidRDefault="001A57EE" w:rsidP="000B6A50">
                            <w:pPr>
                              <w:pStyle w:val="ListParagraph1"/>
                              <w:ind w:left="270"/>
                              <w:rPr>
                                <w:rFonts w:ascii="Times New Roman" w:hAnsi="Times New Roman" w:cs="Times New Roman"/>
                                <w:highlight w:val="yellow"/>
                              </w:rPr>
                            </w:pPr>
                          </w:p>
                          <w:p w14:paraId="2DBB6013" w14:textId="77777777" w:rsidR="001A57EE" w:rsidRPr="00CF5000" w:rsidRDefault="001A57EE" w:rsidP="00042C64">
                            <w:pPr>
                              <w:pStyle w:val="ListParagraph1"/>
                              <w:rPr>
                                <w:rFonts w:ascii="Times New Roman" w:hAnsi="Times New Roman" w:cs="Times New Roman"/>
                                <w:sz w:val="12"/>
                                <w:szCs w:val="12"/>
                                <w:highlight w:val="yellow"/>
                              </w:rPr>
                            </w:pPr>
                          </w:p>
                          <w:p w14:paraId="08617333" w14:textId="77777777" w:rsidR="001A57EE" w:rsidRPr="00FC21A5" w:rsidRDefault="001A57EE" w:rsidP="00042C64">
                            <w:pPr>
                              <w:pStyle w:val="ListParagraph1"/>
                              <w:ind w:left="540"/>
                              <w:rPr>
                                <w:rFonts w:ascii="Times New Roman" w:hAnsi="Times New Roman" w:cs="Times New Roman"/>
                                <w:sz w:val="12"/>
                                <w:szCs w:val="12"/>
                              </w:rPr>
                            </w:pPr>
                          </w:p>
                          <w:p w14:paraId="1D8D2B25" w14:textId="77777777" w:rsidR="001A57EE" w:rsidRPr="009E4274" w:rsidRDefault="001A57EE" w:rsidP="00042C64">
                            <w:pPr>
                              <w:pStyle w:val="ListParagraph1"/>
                              <w:ind w:left="54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28BAA" id="_x0000_s1054" type="#_x0000_t202" style="position:absolute;margin-left:-8.2pt;margin-top:16.6pt;width:215.7pt;height:339.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" fillcolor="#d8d8d8 [2732]" stroked="f">
                <v:textbox>
                  <w:txbxContent>
                    <w:p w14:paraId="4B7987CE" w14:textId="770B99A3" w:rsidR="001A57EE" w:rsidRPr="009E6527" w:rsidRDefault="001A57EE" w:rsidP="00286E92">
                      <w:pPr>
                        <w:spacing w:after="0"/>
                        <w:rPr>
                          <w:rFonts w:ascii="Times New Roman" w:hAnsi="Times New Roman" w:cs="Times New Roman"/>
                          <w:b/>
                        </w:rPr>
                      </w:pPr>
                      <w:r w:rsidRPr="009E6527">
                        <w:rPr>
                          <w:rFonts w:ascii="Times New Roman" w:hAnsi="Times New Roman" w:cs="Times New Roman"/>
                          <w:b/>
                        </w:rPr>
                        <w:t>Objectives:</w:t>
                      </w:r>
                    </w:p>
                    <w:p w14:paraId="13120677" w14:textId="77777777" w:rsidR="001A57EE" w:rsidRPr="00840130" w:rsidRDefault="001A57EE" w:rsidP="00286E92">
                      <w:pPr>
                        <w:spacing w:after="0"/>
                        <w:rPr>
                          <w:rFonts w:ascii="Times New Roman" w:hAnsi="Times New Roman" w:cs="Times New Roman"/>
                        </w:rPr>
                      </w:pPr>
                    </w:p>
                    <w:p w14:paraId="3C02D9C2" w14:textId="157B23B9" w:rsidR="001A57EE" w:rsidRDefault="00C51EA3" w:rsidP="00C51EA3">
                      <w:pPr>
                        <w:pStyle w:val="ListParagraph"/>
                        <w:numPr>
                          <w:ilvl w:val="1"/>
                          <w:numId w:val="21"/>
                        </w:numPr>
                        <w:rPr>
                          <w:rFonts w:ascii="Times New Roman" w:hAnsi="Times New Roman" w:cs="Times New Roman"/>
                          <w:sz w:val="24"/>
                          <w:szCs w:val="24"/>
                        </w:rPr>
                      </w:pPr>
                      <w:r w:rsidRPr="00C51EA3">
                        <w:rPr>
                          <w:rFonts w:ascii="Times New Roman" w:hAnsi="Times New Roman" w:cs="Times New Roman"/>
                          <w:sz w:val="24"/>
                          <w:szCs w:val="24"/>
                        </w:rPr>
                        <w:t>Enhance the rigor of the curriculum and expectations for student performance</w:t>
                      </w:r>
                    </w:p>
                    <w:p w14:paraId="6766C378" w14:textId="5BD1D1CD" w:rsidR="00886C7E" w:rsidRDefault="00E55551" w:rsidP="00886C7E">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Metric 1.1A</w:t>
                      </w:r>
                      <w:r w:rsidR="00886C7E">
                        <w:rPr>
                          <w:rFonts w:ascii="Times New Roman" w:hAnsi="Times New Roman" w:cs="Times New Roman"/>
                          <w:sz w:val="24"/>
                          <w:szCs w:val="24"/>
                        </w:rPr>
                        <w:t>: Increase the number of students receiving meets or better scores on PARCC to 60% in reading and math by 2020</w:t>
                      </w:r>
                    </w:p>
                    <w:p w14:paraId="779BFFD0" w14:textId="4B5AFDE9" w:rsidR="00886C7E" w:rsidRPr="00886C7E" w:rsidRDefault="00E55551" w:rsidP="00886C7E">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Metric</w:t>
                      </w:r>
                      <w:r w:rsidR="003B5C71">
                        <w:rPr>
                          <w:rFonts w:ascii="Times New Roman" w:hAnsi="Times New Roman" w:cs="Times New Roman"/>
                          <w:sz w:val="24"/>
                          <w:szCs w:val="24"/>
                        </w:rPr>
                        <w:t xml:space="preserve"> </w:t>
                      </w:r>
                      <w:r>
                        <w:rPr>
                          <w:rFonts w:ascii="Times New Roman" w:hAnsi="Times New Roman" w:cs="Times New Roman"/>
                          <w:sz w:val="24"/>
                          <w:szCs w:val="24"/>
                        </w:rPr>
                        <w:t>1.1B</w:t>
                      </w:r>
                      <w:r w:rsidR="00886C7E">
                        <w:rPr>
                          <w:rFonts w:ascii="Times New Roman" w:hAnsi="Times New Roman" w:cs="Times New Roman"/>
                          <w:sz w:val="24"/>
                          <w:szCs w:val="24"/>
                        </w:rPr>
                        <w:t>: Increase the number of students receiving a score of 5 on PARCC to 13% in reading and math by 2020</w:t>
                      </w:r>
                    </w:p>
                    <w:p w14:paraId="52881098" w14:textId="090A678E" w:rsidR="00886C7E" w:rsidRPr="00886C7E" w:rsidRDefault="00C51EA3" w:rsidP="00886C7E">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Develop lessons and incorporate instructional strategies that meet International Society for Technology in Education (ISTE) standards</w:t>
                      </w:r>
                    </w:p>
                    <w:p w14:paraId="48F17D32" w14:textId="35F7E4AB" w:rsidR="00886C7E" w:rsidRPr="00C51EA3" w:rsidRDefault="00E55551" w:rsidP="00886C7E">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Metric 1.2A</w:t>
                      </w:r>
                      <w:r w:rsidR="0070379F">
                        <w:rPr>
                          <w:rFonts w:ascii="Times New Roman" w:hAnsi="Times New Roman" w:cs="Times New Roman"/>
                          <w:sz w:val="24"/>
                          <w:szCs w:val="24"/>
                        </w:rPr>
                        <w:t xml:space="preserve">: </w:t>
                      </w:r>
                      <w:r w:rsidR="00886C7E">
                        <w:rPr>
                          <w:rFonts w:ascii="Times New Roman" w:hAnsi="Times New Roman" w:cs="Times New Roman"/>
                          <w:sz w:val="24"/>
                          <w:szCs w:val="24"/>
                        </w:rPr>
                        <w:t>Improve all 4 elements of the Bright Bytes Survey to the highest level by 2020</w:t>
                      </w:r>
                    </w:p>
                    <w:p w14:paraId="48A74427" w14:textId="77777777" w:rsidR="001A57EE" w:rsidRPr="00F77B75" w:rsidRDefault="001A57EE" w:rsidP="00F77B75">
                      <w:pPr>
                        <w:spacing w:after="0"/>
                        <w:rPr>
                          <w:rFonts w:ascii="Times New Roman" w:hAnsi="Times New Roman" w:cs="Times New Roman"/>
                        </w:rPr>
                      </w:pPr>
                    </w:p>
                    <w:p w14:paraId="1E86A02B" w14:textId="77777777" w:rsidR="001A57EE" w:rsidRPr="00614B7A" w:rsidRDefault="001A57EE" w:rsidP="000B6A50">
                      <w:pPr>
                        <w:pStyle w:val="ListParagraph1"/>
                        <w:ind w:left="270"/>
                        <w:rPr>
                          <w:rFonts w:ascii="Times New Roman" w:hAnsi="Times New Roman" w:cs="Times New Roman"/>
                          <w:highlight w:val="yellow"/>
                        </w:rPr>
                      </w:pPr>
                    </w:p>
                    <w:p w14:paraId="2DBB6013" w14:textId="77777777" w:rsidR="001A57EE" w:rsidRPr="00CF5000" w:rsidRDefault="001A57EE" w:rsidP="00042C64">
                      <w:pPr>
                        <w:pStyle w:val="ListParagraph1"/>
                        <w:rPr>
                          <w:rFonts w:ascii="Times New Roman" w:hAnsi="Times New Roman" w:cs="Times New Roman"/>
                          <w:sz w:val="12"/>
                          <w:szCs w:val="12"/>
                          <w:highlight w:val="yellow"/>
                        </w:rPr>
                      </w:pPr>
                    </w:p>
                    <w:p w14:paraId="08617333" w14:textId="77777777" w:rsidR="001A57EE" w:rsidRPr="00FC21A5" w:rsidRDefault="001A57EE" w:rsidP="00042C64">
                      <w:pPr>
                        <w:pStyle w:val="ListParagraph1"/>
                        <w:ind w:left="540"/>
                        <w:rPr>
                          <w:rFonts w:ascii="Times New Roman" w:hAnsi="Times New Roman" w:cs="Times New Roman"/>
                          <w:sz w:val="12"/>
                          <w:szCs w:val="12"/>
                        </w:rPr>
                      </w:pPr>
                    </w:p>
                    <w:p w14:paraId="1D8D2B25" w14:textId="77777777" w:rsidR="001A57EE" w:rsidRPr="009E4274" w:rsidRDefault="001A57EE" w:rsidP="00042C64">
                      <w:pPr>
                        <w:pStyle w:val="ListParagraph1"/>
                        <w:ind w:left="540"/>
                        <w:rPr>
                          <w:rFonts w:ascii="Times New Roman" w:hAnsi="Times New Roman" w:cs="Times New Roman"/>
                        </w:rPr>
                      </w:pPr>
                    </w:p>
                  </w:txbxContent>
                </v:textbox>
                <w10:wrap anchorx="margin"/>
              </v:shape>
            </w:pict>
          </mc:Fallback>
        </mc:AlternateContent>
      </w:r>
    </w:p>
    <w:p w14:paraId="7F312525" w14:textId="1BBD88D5" w:rsidR="00042C64" w:rsidRDefault="00042C64" w:rsidP="00042C64">
      <w:pPr>
        <w:tabs>
          <w:tab w:val="left" w:pos="1477"/>
        </w:tabs>
      </w:pPr>
      <w:r>
        <w:tab/>
      </w:r>
    </w:p>
    <w:p w14:paraId="74176457" w14:textId="60F9A93A" w:rsidR="00042C64" w:rsidRDefault="00042C64" w:rsidP="00042C64"/>
    <w:p w14:paraId="40715D22" w14:textId="4F0D79E8" w:rsidR="00042C64" w:rsidRDefault="00042C64" w:rsidP="00042C64"/>
    <w:p w14:paraId="580EC12F" w14:textId="77883FB9" w:rsidR="00042C64" w:rsidRDefault="00042C64" w:rsidP="00042C64"/>
    <w:p w14:paraId="49160E20" w14:textId="44C17E85" w:rsidR="00042C64" w:rsidRDefault="00042C64" w:rsidP="00042C64"/>
    <w:p w14:paraId="6E28CA99" w14:textId="2B4F80DC" w:rsidR="00042C64" w:rsidRDefault="00042C64" w:rsidP="00042C64"/>
    <w:p w14:paraId="2DF13BC8" w14:textId="7BD4514F" w:rsidR="00042C64" w:rsidRDefault="00042C64" w:rsidP="00042C64"/>
    <w:p w14:paraId="1A8F2639" w14:textId="7E6998F9" w:rsidR="00042C64" w:rsidRDefault="00042C64" w:rsidP="00042C64"/>
    <w:p w14:paraId="58498D5B" w14:textId="35812124" w:rsidR="00564E66" w:rsidRDefault="00564E66"/>
    <w:p w14:paraId="18C0AFC2" w14:textId="7510770B" w:rsidR="00564E66" w:rsidRDefault="00564E66">
      <w:r>
        <w:tab/>
      </w:r>
      <w:r>
        <w:tab/>
      </w:r>
    </w:p>
    <w:sectPr w:rsidR="00564E66" w:rsidSect="00B84EDC">
      <w:headerReference w:type="default" r:id="rId25"/>
      <w:footerReference w:type="default" r:id="rId26"/>
      <w:footerReference w:type="first" r:id="rId27"/>
      <w:pgSz w:w="15840" w:h="12240" w:orient="landscape"/>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2BA1B" w14:textId="77777777" w:rsidR="0023249E" w:rsidRDefault="0023249E" w:rsidP="00AB1D70">
      <w:pPr>
        <w:spacing w:after="0" w:line="240" w:lineRule="auto"/>
      </w:pPr>
      <w:r>
        <w:separator/>
      </w:r>
    </w:p>
  </w:endnote>
  <w:endnote w:type="continuationSeparator" w:id="0">
    <w:p w14:paraId="35E375B7" w14:textId="77777777" w:rsidR="0023249E" w:rsidRDefault="0023249E" w:rsidP="00AB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Liberation Sans">
    <w:altName w:val="Arial"/>
    <w:charset w:val="00"/>
    <w:family w:val="swiss"/>
    <w:pitch w:val="variable"/>
  </w:font>
  <w:font w:name="Garamond">
    <w:panose1 w:val="02020404030301010803"/>
    <w:charset w:val="00"/>
    <w:family w:val="auto"/>
    <w:pitch w:val="variable"/>
    <w:sig w:usb0="00000287" w:usb1="000000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FrankRuehl">
    <w:charset w:val="B1"/>
    <w:family w:val="swiss"/>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A842A" w14:textId="59616848" w:rsidR="001A57EE" w:rsidRPr="00190137" w:rsidRDefault="001A57EE" w:rsidP="00481C2A">
    <w:pPr>
      <w:pStyle w:val="Footer"/>
      <w:tabs>
        <w:tab w:val="clear" w:pos="4680"/>
        <w:tab w:val="clear" w:pos="9360"/>
        <w:tab w:val="left" w:pos="1185"/>
      </w:tabs>
      <w:jc w:val="right"/>
      <w:rPr>
        <w:rFonts w:ascii="Times New Roman" w:hAnsi="Times New Roman" w:cs="Times New Roman"/>
      </w:rPr>
    </w:pPr>
    <w:r>
      <w:tab/>
    </w:r>
    <w:r w:rsidRPr="00190137">
      <w:rPr>
        <w:rFonts w:ascii="Times New Roman" w:hAnsi="Times New Roman" w:cs="Times New Roman"/>
      </w:rPr>
      <w:fldChar w:fldCharType="begin"/>
    </w:r>
    <w:r w:rsidRPr="00190137">
      <w:rPr>
        <w:rFonts w:ascii="Times New Roman" w:hAnsi="Times New Roman" w:cs="Times New Roman"/>
      </w:rPr>
      <w:instrText xml:space="preserve"> PAGE   \* MERGEFORMAT </w:instrText>
    </w:r>
    <w:r w:rsidRPr="00190137">
      <w:rPr>
        <w:rFonts w:ascii="Times New Roman" w:hAnsi="Times New Roman" w:cs="Times New Roman"/>
      </w:rPr>
      <w:fldChar w:fldCharType="separate"/>
    </w:r>
    <w:r w:rsidR="000449D4">
      <w:rPr>
        <w:rFonts w:ascii="Times New Roman" w:hAnsi="Times New Roman" w:cs="Times New Roman"/>
        <w:noProof/>
      </w:rPr>
      <w:t>1</w:t>
    </w:r>
    <w:r w:rsidRPr="00190137">
      <w:rPr>
        <w:rFonts w:ascii="Times New Roman" w:hAnsi="Times New Roman" w:cs="Times New Roman"/>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28492" w14:textId="5D3648DA" w:rsidR="001A57EE" w:rsidRDefault="001A57EE">
    <w:pPr>
      <w:pStyle w:val="Footer"/>
    </w:pPr>
    <w:r w:rsidRPr="00C2136B">
      <w:rPr>
        <w:noProof/>
      </w:rPr>
      <w:drawing>
        <wp:anchor distT="0" distB="0" distL="114300" distR="114300" simplePos="0" relativeHeight="251659264" behindDoc="0" locked="0" layoutInCell="1" allowOverlap="1" wp14:anchorId="6D75AED3" wp14:editId="7840E178">
          <wp:simplePos x="0" y="0"/>
          <wp:positionH relativeFrom="column">
            <wp:posOffset>-485775</wp:posOffset>
          </wp:positionH>
          <wp:positionV relativeFrom="paragraph">
            <wp:posOffset>-44450</wp:posOffset>
          </wp:positionV>
          <wp:extent cx="1714500" cy="408305"/>
          <wp:effectExtent l="0" t="0" r="0" b="0"/>
          <wp:wrapNone/>
          <wp:docPr id="13" name="Picture 13" descr="\\FS4\Strategic_Planning\MARKETING\Logos and Letterhead\ECRALogoTransparent10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4\Strategic_Planning\MARKETING\Logos and Letterhead\ECRALogoTransparent1015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AAE5A" w14:textId="77777777" w:rsidR="0023249E" w:rsidRDefault="0023249E" w:rsidP="00AB1D70">
      <w:pPr>
        <w:spacing w:after="0" w:line="240" w:lineRule="auto"/>
      </w:pPr>
      <w:r>
        <w:separator/>
      </w:r>
    </w:p>
  </w:footnote>
  <w:footnote w:type="continuationSeparator" w:id="0">
    <w:p w14:paraId="14FB5AFE" w14:textId="77777777" w:rsidR="0023249E" w:rsidRDefault="0023249E" w:rsidP="00AB1D7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E7970" w14:textId="4A1E429F" w:rsidR="001A57EE" w:rsidRDefault="00D46A16" w:rsidP="007E7949">
    <w:pPr>
      <w:pStyle w:val="Header"/>
      <w:tabs>
        <w:tab w:val="clear" w:pos="4680"/>
        <w:tab w:val="clear" w:pos="9360"/>
        <w:tab w:val="left" w:pos="1755"/>
      </w:tabs>
    </w:pPr>
    <w:r>
      <w:rPr>
        <w:noProof/>
      </w:rPr>
      <mc:AlternateContent>
        <mc:Choice Requires="wps">
          <w:drawing>
            <wp:anchor distT="0" distB="0" distL="114300" distR="114300" simplePos="0" relativeHeight="251655168" behindDoc="0" locked="0" layoutInCell="1" allowOverlap="1" wp14:anchorId="6462F362" wp14:editId="745A048A">
              <wp:simplePos x="0" y="0"/>
              <wp:positionH relativeFrom="margin">
                <wp:align>center</wp:align>
              </wp:positionH>
              <wp:positionV relativeFrom="paragraph">
                <wp:posOffset>-308610</wp:posOffset>
              </wp:positionV>
              <wp:extent cx="9856470" cy="762000"/>
              <wp:effectExtent l="0" t="0" r="0" b="0"/>
              <wp:wrapNone/>
              <wp:docPr id="20" name="Rectangle 20"/>
              <wp:cNvGraphicFramePr/>
              <a:graphic xmlns:a="http://schemas.openxmlformats.org/drawingml/2006/main">
                <a:graphicData uri="http://schemas.microsoft.com/office/word/2010/wordprocessingShape">
                  <wps:wsp>
                    <wps:cNvSpPr/>
                    <wps:spPr>
                      <a:xfrm>
                        <a:off x="0" y="0"/>
                        <a:ext cx="9856470" cy="762000"/>
                      </a:xfrm>
                      <a:prstGeom prst="rect">
                        <a:avLst/>
                      </a:prstGeom>
                      <a:solidFill>
                        <a:schemeClr val="tx1"/>
                      </a:solidFill>
                      <a:ln>
                        <a:noFill/>
                      </a:ln>
                    </wps:spPr>
                    <wps:style>
                      <a:lnRef idx="2">
                        <a:schemeClr val="accent6"/>
                      </a:lnRef>
                      <a:fillRef idx="1">
                        <a:schemeClr val="lt1"/>
                      </a:fillRef>
                      <a:effectRef idx="0">
                        <a:schemeClr val="accent6"/>
                      </a:effectRef>
                      <a:fontRef idx="minor">
                        <a:schemeClr val="dk1"/>
                      </a:fontRef>
                    </wps:style>
                    <wps:txbx>
                      <w:txbxContent>
                        <w:p w14:paraId="701B4F9D" w14:textId="12AADAAC" w:rsidR="001A57EE" w:rsidRPr="003C22ED" w:rsidRDefault="001A57EE" w:rsidP="003C22ED">
                          <w:pPr>
                            <w:spacing w:after="0" w:line="240" w:lineRule="auto"/>
                            <w:jc w:val="right"/>
                            <w:rPr>
                              <w:rFonts w:ascii="Times New Roman" w:hAnsi="Times New Roman" w:cs="Times New Roman"/>
                              <w:color w:val="FFFFFF" w:themeColor="background1"/>
                              <w:sz w:val="40"/>
                              <w:szCs w:val="40"/>
                            </w:rPr>
                          </w:pPr>
                          <w:r w:rsidRPr="003C22ED">
                            <w:rPr>
                              <w:rFonts w:ascii="Times New Roman" w:hAnsi="Times New Roman" w:cs="Times New Roman"/>
                              <w:b/>
                              <w:color w:val="FFFFFF" w:themeColor="background1"/>
                              <w:sz w:val="40"/>
                              <w:szCs w:val="40"/>
                            </w:rPr>
                            <w:t>Niles Elementary School District 71</w:t>
                          </w:r>
                          <w:r w:rsidRPr="003C22ED">
                            <w:rPr>
                              <w:rFonts w:ascii="Times New Roman" w:hAnsi="Times New Roman" w:cs="Times New Roman"/>
                              <w:sz w:val="40"/>
                              <w:szCs w:val="40"/>
                            </w:rPr>
                            <w:t xml:space="preserve"> </w:t>
                          </w:r>
                          <w:r w:rsidR="00AF5A18">
                            <w:rPr>
                              <w:rFonts w:ascii="Times New Roman" w:hAnsi="Times New Roman" w:cs="Times New Roman"/>
                              <w:b/>
                              <w:color w:val="FFFFFF" w:themeColor="background1"/>
                              <w:sz w:val="40"/>
                              <w:szCs w:val="40"/>
                            </w:rPr>
                            <w:t xml:space="preserve">Strategic Plan </w:t>
                          </w:r>
                          <w:r w:rsidRPr="003C22ED">
                            <w:rPr>
                              <w:rFonts w:ascii="Times New Roman" w:hAnsi="Times New Roman" w:cs="Times New Roman"/>
                              <w:b/>
                              <w:color w:val="FFFFFF" w:themeColor="background1"/>
                              <w:sz w:val="40"/>
                              <w:szCs w:val="40"/>
                            </w:rPr>
                            <w:t>201</w:t>
                          </w:r>
                          <w:r w:rsidR="00AF5A18">
                            <w:rPr>
                              <w:rFonts w:ascii="Times New Roman" w:hAnsi="Times New Roman" w:cs="Times New Roman"/>
                              <w:b/>
                              <w:color w:val="FFFFFF" w:themeColor="background1"/>
                              <w:sz w:val="40"/>
                              <w:szCs w:val="40"/>
                            </w:rPr>
                            <w:t>7</w:t>
                          </w:r>
                          <w:r w:rsidRPr="003C22ED">
                            <w:rPr>
                              <w:rFonts w:ascii="Times New Roman" w:hAnsi="Times New Roman" w:cs="Times New Roman"/>
                              <w:b/>
                              <w:color w:val="FFFFFF" w:themeColor="background1"/>
                              <w:sz w:val="40"/>
                              <w:szCs w:val="40"/>
                            </w:rPr>
                            <w:t>-202</w:t>
                          </w:r>
                          <w:r w:rsidR="000449D4">
                            <w:rPr>
                              <w:rFonts w:ascii="Times New Roman" w:hAnsi="Times New Roman" w:cs="Times New Roman"/>
                              <w:b/>
                              <w:color w:val="FFFFFF" w:themeColor="background1"/>
                              <w:sz w:val="40"/>
                              <w:szCs w:val="4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2F362" id="Rectangle 20" o:spid="_x0000_s1051" style="position:absolute;margin-left:0;margin-top:-24.25pt;width:776.1pt;height:6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" fillcolor="black [3213]" stroked="f" strokeweight="1pt">
              <v:textbox>
                <w:txbxContent>
                  <w:p w14:paraId="701B4F9D" w14:textId="12AADAAC" w:rsidR="001A57EE" w:rsidRPr="003C22ED" w:rsidRDefault="001A57EE" w:rsidP="003C22ED">
                    <w:pPr>
                      <w:spacing w:after="0" w:line="240" w:lineRule="auto"/>
                      <w:jc w:val="right"/>
                      <w:rPr>
                        <w:rFonts w:ascii="Times New Roman" w:hAnsi="Times New Roman" w:cs="Times New Roman"/>
                        <w:color w:val="FFFFFF" w:themeColor="background1"/>
                        <w:sz w:val="40"/>
                        <w:szCs w:val="40"/>
                      </w:rPr>
                    </w:pPr>
                    <w:r w:rsidRPr="003C22ED">
                      <w:rPr>
                        <w:rFonts w:ascii="Times New Roman" w:hAnsi="Times New Roman" w:cs="Times New Roman"/>
                        <w:b/>
                        <w:color w:val="FFFFFF" w:themeColor="background1"/>
                        <w:sz w:val="40"/>
                        <w:szCs w:val="40"/>
                      </w:rPr>
                      <w:t>Niles Elementary School District 71</w:t>
                    </w:r>
                    <w:r w:rsidRPr="003C22ED">
                      <w:rPr>
                        <w:rFonts w:ascii="Times New Roman" w:hAnsi="Times New Roman" w:cs="Times New Roman"/>
                        <w:sz w:val="40"/>
                        <w:szCs w:val="40"/>
                      </w:rPr>
                      <w:t xml:space="preserve"> </w:t>
                    </w:r>
                    <w:r w:rsidR="00AF5A18">
                      <w:rPr>
                        <w:rFonts w:ascii="Times New Roman" w:hAnsi="Times New Roman" w:cs="Times New Roman"/>
                        <w:b/>
                        <w:color w:val="FFFFFF" w:themeColor="background1"/>
                        <w:sz w:val="40"/>
                        <w:szCs w:val="40"/>
                      </w:rPr>
                      <w:t xml:space="preserve">Strategic Plan </w:t>
                    </w:r>
                    <w:r w:rsidRPr="003C22ED">
                      <w:rPr>
                        <w:rFonts w:ascii="Times New Roman" w:hAnsi="Times New Roman" w:cs="Times New Roman"/>
                        <w:b/>
                        <w:color w:val="FFFFFF" w:themeColor="background1"/>
                        <w:sz w:val="40"/>
                        <w:szCs w:val="40"/>
                      </w:rPr>
                      <w:t>201</w:t>
                    </w:r>
                    <w:r w:rsidR="00AF5A18">
                      <w:rPr>
                        <w:rFonts w:ascii="Times New Roman" w:hAnsi="Times New Roman" w:cs="Times New Roman"/>
                        <w:b/>
                        <w:color w:val="FFFFFF" w:themeColor="background1"/>
                        <w:sz w:val="40"/>
                        <w:szCs w:val="40"/>
                      </w:rPr>
                      <w:t>7</w:t>
                    </w:r>
                    <w:r w:rsidRPr="003C22ED">
                      <w:rPr>
                        <w:rFonts w:ascii="Times New Roman" w:hAnsi="Times New Roman" w:cs="Times New Roman"/>
                        <w:b/>
                        <w:color w:val="FFFFFF" w:themeColor="background1"/>
                        <w:sz w:val="40"/>
                        <w:szCs w:val="40"/>
                      </w:rPr>
                      <w:t>-202</w:t>
                    </w:r>
                    <w:r w:rsidR="000449D4">
                      <w:rPr>
                        <w:rFonts w:ascii="Times New Roman" w:hAnsi="Times New Roman" w:cs="Times New Roman"/>
                        <w:b/>
                        <w:color w:val="FFFFFF" w:themeColor="background1"/>
                        <w:sz w:val="40"/>
                        <w:szCs w:val="40"/>
                      </w:rPr>
                      <w:t>0</w:t>
                    </w:r>
                  </w:p>
                </w:txbxContent>
              </v:textbox>
              <w10:wrap anchorx="margin"/>
            </v:rect>
          </w:pict>
        </mc:Fallback>
      </mc:AlternateContent>
    </w:r>
    <w:r w:rsidR="001A57EE">
      <w:rPr>
        <w:noProof/>
      </w:rPr>
      <mc:AlternateContent>
        <mc:Choice Requires="wps">
          <w:drawing>
            <wp:anchor distT="0" distB="0" distL="114300" distR="114300" simplePos="0" relativeHeight="251657216" behindDoc="0" locked="0" layoutInCell="1" allowOverlap="1" wp14:anchorId="6B5031DD" wp14:editId="5585BD45">
              <wp:simplePos x="0" y="0"/>
              <wp:positionH relativeFrom="margin">
                <wp:posOffset>549910</wp:posOffset>
              </wp:positionH>
              <wp:positionV relativeFrom="paragraph">
                <wp:posOffset>-132080</wp:posOffset>
              </wp:positionV>
              <wp:extent cx="360680" cy="393065"/>
              <wp:effectExtent l="0" t="0" r="20320" b="26035"/>
              <wp:wrapSquare wrapText="bothSides"/>
              <wp:docPr id="9" name="Oval 9"/>
              <wp:cNvGraphicFramePr/>
              <a:graphic xmlns:a="http://schemas.openxmlformats.org/drawingml/2006/main">
                <a:graphicData uri="http://schemas.microsoft.com/office/word/2010/wordprocessingShape">
                  <wps:wsp>
                    <wps:cNvSpPr/>
                    <wps:spPr>
                      <a:xfrm>
                        <a:off x="0" y="0"/>
                        <a:ext cx="360680" cy="393065"/>
                      </a:xfrm>
                      <a:prstGeom prst="ellipse">
                        <a:avLst/>
                      </a:prstGeom>
                      <a:solidFill>
                        <a:schemeClr val="accent2">
                          <a:lumMod val="75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D508A" id="Oval 9" o:spid="_x0000_s1026" style="position:absolute;margin-left:43.3pt;margin-top:-10.4pt;width:28.4pt;height:30.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" fillcolor="#398e98 [2405]" strokecolor="#afb9bb [1943]" strokeweight="1pt">
              <v:stroke joinstyle="miter"/>
              <w10:wrap type="square" anchorx="margin"/>
            </v:oval>
          </w:pict>
        </mc:Fallback>
      </mc:AlternateContent>
    </w:r>
    <w:r w:rsidR="001A57EE">
      <w:rPr>
        <w:noProof/>
      </w:rPr>
      <mc:AlternateContent>
        <mc:Choice Requires="wps">
          <w:drawing>
            <wp:anchor distT="0" distB="0" distL="114300" distR="114300" simplePos="0" relativeHeight="251658240" behindDoc="0" locked="0" layoutInCell="1" allowOverlap="1" wp14:anchorId="1F4AA8A7" wp14:editId="268BC075">
              <wp:simplePos x="0" y="0"/>
              <wp:positionH relativeFrom="rightMargin">
                <wp:posOffset>-6943725</wp:posOffset>
              </wp:positionH>
              <wp:positionV relativeFrom="paragraph">
                <wp:posOffset>-65243</wp:posOffset>
              </wp:positionV>
              <wp:extent cx="276225" cy="287020"/>
              <wp:effectExtent l="0" t="0" r="28575" b="17780"/>
              <wp:wrapNone/>
              <wp:docPr id="10" name="Oval 10"/>
              <wp:cNvGraphicFramePr/>
              <a:graphic xmlns:a="http://schemas.openxmlformats.org/drawingml/2006/main">
                <a:graphicData uri="http://schemas.microsoft.com/office/word/2010/wordprocessingShape">
                  <wps:wsp>
                    <wps:cNvSpPr/>
                    <wps:spPr>
                      <a:xfrm>
                        <a:off x="0" y="0"/>
                        <a:ext cx="276225" cy="287020"/>
                      </a:xfrm>
                      <a:prstGeom prst="ellipse">
                        <a:avLst/>
                      </a:prstGeom>
                      <a:solidFill>
                        <a:schemeClr val="accent2">
                          <a:lumMod val="60000"/>
                          <a:lumOff val="4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4B7DC" id="Oval 10" o:spid="_x0000_s1026" style="position:absolute;margin-left:-546.75pt;margin-top:-5.15pt;width:21.75pt;height:22.6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" fillcolor="#9ad3d9 [1941]" strokecolor="#e4e7e8 [663]" strokeweight="1pt">
              <v:stroke joinstyle="miter"/>
              <w10:wrap anchorx="margin"/>
            </v:oval>
          </w:pict>
        </mc:Fallback>
      </mc:AlternateContent>
    </w:r>
    <w:r w:rsidR="001A57EE">
      <w:rPr>
        <w:noProof/>
      </w:rPr>
      <mc:AlternateContent>
        <mc:Choice Requires="wps">
          <w:drawing>
            <wp:anchor distT="0" distB="0" distL="114300" distR="114300" simplePos="0" relativeHeight="251656192" behindDoc="0" locked="0" layoutInCell="1" allowOverlap="1" wp14:anchorId="4136FF96" wp14:editId="3AD956B0">
              <wp:simplePos x="0" y="0"/>
              <wp:positionH relativeFrom="leftMargin">
                <wp:posOffset>702310</wp:posOffset>
              </wp:positionH>
              <wp:positionV relativeFrom="paragraph">
                <wp:posOffset>-158750</wp:posOffset>
              </wp:positionV>
              <wp:extent cx="403860" cy="435610"/>
              <wp:effectExtent l="0" t="0" r="15240" b="21590"/>
              <wp:wrapNone/>
              <wp:docPr id="2" name="Oval 2"/>
              <wp:cNvGraphicFramePr/>
              <a:graphic xmlns:a="http://schemas.openxmlformats.org/drawingml/2006/main">
                <a:graphicData uri="http://schemas.microsoft.com/office/word/2010/wordprocessingShape">
                  <wps:wsp>
                    <wps:cNvSpPr/>
                    <wps:spPr>
                      <a:xfrm>
                        <a:off x="0" y="0"/>
                        <a:ext cx="403860" cy="435610"/>
                      </a:xfrm>
                      <a:prstGeom prst="ellipse">
                        <a:avLst/>
                      </a:prstGeom>
                      <a:solidFill>
                        <a:schemeClr val="accent2">
                          <a:lumMod val="5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2ACFD" id="Oval 2" o:spid="_x0000_s1026" style="position:absolute;margin-left:55.3pt;margin-top:-12.5pt;width:31.8pt;height:34.3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" fillcolor="#265e65 [1605]" strokecolor="#7a8c8e [3207]" strokeweight="1pt">
              <v:stroke joinstyle="miter"/>
              <w10:wrap anchorx="margin"/>
            </v:oval>
          </w:pict>
        </mc:Fallback>
      </mc:AlternateContent>
    </w:r>
    <w:r w:rsidR="001A57EE">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D3910"/>
    <w:multiLevelType w:val="multilevel"/>
    <w:tmpl w:val="D5AA8B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72C4CA7"/>
    <w:multiLevelType w:val="hybridMultilevel"/>
    <w:tmpl w:val="D00252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5625F"/>
    <w:multiLevelType w:val="hybridMultilevel"/>
    <w:tmpl w:val="51D4A7A8"/>
    <w:lvl w:ilvl="0" w:tplc="0409000D">
      <w:start w:val="1"/>
      <w:numFmt w:val="bullet"/>
      <w:lvlText w:val=""/>
      <w:lvlJc w:val="left"/>
      <w:pPr>
        <w:tabs>
          <w:tab w:val="num" w:pos="360"/>
        </w:tabs>
        <w:ind w:left="360" w:hanging="360"/>
      </w:pPr>
      <w:rPr>
        <w:rFonts w:ascii="Wingdings" w:hAnsi="Wingdings" w:hint="default"/>
      </w:rPr>
    </w:lvl>
    <w:lvl w:ilvl="1" w:tplc="8E5E0DCE" w:tentative="1">
      <w:start w:val="1"/>
      <w:numFmt w:val="bullet"/>
      <w:lvlText w:val=""/>
      <w:lvlJc w:val="left"/>
      <w:pPr>
        <w:tabs>
          <w:tab w:val="num" w:pos="1440"/>
        </w:tabs>
        <w:ind w:left="1440" w:hanging="360"/>
      </w:pPr>
      <w:rPr>
        <w:rFonts w:ascii="Wingdings" w:hAnsi="Wingdings" w:hint="default"/>
      </w:rPr>
    </w:lvl>
    <w:lvl w:ilvl="2" w:tplc="D44C144E" w:tentative="1">
      <w:start w:val="1"/>
      <w:numFmt w:val="bullet"/>
      <w:lvlText w:val=""/>
      <w:lvlJc w:val="left"/>
      <w:pPr>
        <w:tabs>
          <w:tab w:val="num" w:pos="2160"/>
        </w:tabs>
        <w:ind w:left="2160" w:hanging="360"/>
      </w:pPr>
      <w:rPr>
        <w:rFonts w:ascii="Wingdings" w:hAnsi="Wingdings" w:hint="default"/>
      </w:rPr>
    </w:lvl>
    <w:lvl w:ilvl="3" w:tplc="32DCA9AE" w:tentative="1">
      <w:start w:val="1"/>
      <w:numFmt w:val="bullet"/>
      <w:lvlText w:val=""/>
      <w:lvlJc w:val="left"/>
      <w:pPr>
        <w:tabs>
          <w:tab w:val="num" w:pos="2880"/>
        </w:tabs>
        <w:ind w:left="2880" w:hanging="360"/>
      </w:pPr>
      <w:rPr>
        <w:rFonts w:ascii="Wingdings" w:hAnsi="Wingdings" w:hint="default"/>
      </w:rPr>
    </w:lvl>
    <w:lvl w:ilvl="4" w:tplc="FD2AEF86" w:tentative="1">
      <w:start w:val="1"/>
      <w:numFmt w:val="bullet"/>
      <w:lvlText w:val=""/>
      <w:lvlJc w:val="left"/>
      <w:pPr>
        <w:tabs>
          <w:tab w:val="num" w:pos="3600"/>
        </w:tabs>
        <w:ind w:left="3600" w:hanging="360"/>
      </w:pPr>
      <w:rPr>
        <w:rFonts w:ascii="Wingdings" w:hAnsi="Wingdings" w:hint="default"/>
      </w:rPr>
    </w:lvl>
    <w:lvl w:ilvl="5" w:tplc="A5AE713A" w:tentative="1">
      <w:start w:val="1"/>
      <w:numFmt w:val="bullet"/>
      <w:lvlText w:val=""/>
      <w:lvlJc w:val="left"/>
      <w:pPr>
        <w:tabs>
          <w:tab w:val="num" w:pos="4320"/>
        </w:tabs>
        <w:ind w:left="4320" w:hanging="360"/>
      </w:pPr>
      <w:rPr>
        <w:rFonts w:ascii="Wingdings" w:hAnsi="Wingdings" w:hint="default"/>
      </w:rPr>
    </w:lvl>
    <w:lvl w:ilvl="6" w:tplc="3C3AEA76" w:tentative="1">
      <w:start w:val="1"/>
      <w:numFmt w:val="bullet"/>
      <w:lvlText w:val=""/>
      <w:lvlJc w:val="left"/>
      <w:pPr>
        <w:tabs>
          <w:tab w:val="num" w:pos="5040"/>
        </w:tabs>
        <w:ind w:left="5040" w:hanging="360"/>
      </w:pPr>
      <w:rPr>
        <w:rFonts w:ascii="Wingdings" w:hAnsi="Wingdings" w:hint="default"/>
      </w:rPr>
    </w:lvl>
    <w:lvl w:ilvl="7" w:tplc="77E6341E" w:tentative="1">
      <w:start w:val="1"/>
      <w:numFmt w:val="bullet"/>
      <w:lvlText w:val=""/>
      <w:lvlJc w:val="left"/>
      <w:pPr>
        <w:tabs>
          <w:tab w:val="num" w:pos="5760"/>
        </w:tabs>
        <w:ind w:left="5760" w:hanging="360"/>
      </w:pPr>
      <w:rPr>
        <w:rFonts w:ascii="Wingdings" w:hAnsi="Wingdings" w:hint="default"/>
      </w:rPr>
    </w:lvl>
    <w:lvl w:ilvl="8" w:tplc="ED847C88" w:tentative="1">
      <w:start w:val="1"/>
      <w:numFmt w:val="bullet"/>
      <w:lvlText w:val=""/>
      <w:lvlJc w:val="left"/>
      <w:pPr>
        <w:tabs>
          <w:tab w:val="num" w:pos="6480"/>
        </w:tabs>
        <w:ind w:left="6480" w:hanging="360"/>
      </w:pPr>
      <w:rPr>
        <w:rFonts w:ascii="Wingdings" w:hAnsi="Wingdings" w:hint="default"/>
      </w:rPr>
    </w:lvl>
  </w:abstractNum>
  <w:abstractNum w:abstractNumId="3">
    <w:nsid w:val="10A953F7"/>
    <w:multiLevelType w:val="hybridMultilevel"/>
    <w:tmpl w:val="EBB2C390"/>
    <w:lvl w:ilvl="0" w:tplc="0409000D">
      <w:start w:val="1"/>
      <w:numFmt w:val="bullet"/>
      <w:lvlText w:val=""/>
      <w:lvlJc w:val="left"/>
      <w:pPr>
        <w:tabs>
          <w:tab w:val="num" w:pos="360"/>
        </w:tabs>
        <w:ind w:left="360" w:hanging="360"/>
      </w:pPr>
      <w:rPr>
        <w:rFonts w:ascii="Wingdings" w:hAnsi="Wingdings" w:hint="default"/>
      </w:rPr>
    </w:lvl>
    <w:lvl w:ilvl="1" w:tplc="8E5E0DCE" w:tentative="1">
      <w:start w:val="1"/>
      <w:numFmt w:val="bullet"/>
      <w:lvlText w:val=""/>
      <w:lvlJc w:val="left"/>
      <w:pPr>
        <w:tabs>
          <w:tab w:val="num" w:pos="1440"/>
        </w:tabs>
        <w:ind w:left="1440" w:hanging="360"/>
      </w:pPr>
      <w:rPr>
        <w:rFonts w:ascii="Wingdings" w:hAnsi="Wingdings" w:hint="default"/>
      </w:rPr>
    </w:lvl>
    <w:lvl w:ilvl="2" w:tplc="D44C144E" w:tentative="1">
      <w:start w:val="1"/>
      <w:numFmt w:val="bullet"/>
      <w:lvlText w:val=""/>
      <w:lvlJc w:val="left"/>
      <w:pPr>
        <w:tabs>
          <w:tab w:val="num" w:pos="2160"/>
        </w:tabs>
        <w:ind w:left="2160" w:hanging="360"/>
      </w:pPr>
      <w:rPr>
        <w:rFonts w:ascii="Wingdings" w:hAnsi="Wingdings" w:hint="default"/>
      </w:rPr>
    </w:lvl>
    <w:lvl w:ilvl="3" w:tplc="32DCA9AE" w:tentative="1">
      <w:start w:val="1"/>
      <w:numFmt w:val="bullet"/>
      <w:lvlText w:val=""/>
      <w:lvlJc w:val="left"/>
      <w:pPr>
        <w:tabs>
          <w:tab w:val="num" w:pos="2880"/>
        </w:tabs>
        <w:ind w:left="2880" w:hanging="360"/>
      </w:pPr>
      <w:rPr>
        <w:rFonts w:ascii="Wingdings" w:hAnsi="Wingdings" w:hint="default"/>
      </w:rPr>
    </w:lvl>
    <w:lvl w:ilvl="4" w:tplc="FD2AEF86" w:tentative="1">
      <w:start w:val="1"/>
      <w:numFmt w:val="bullet"/>
      <w:lvlText w:val=""/>
      <w:lvlJc w:val="left"/>
      <w:pPr>
        <w:tabs>
          <w:tab w:val="num" w:pos="3600"/>
        </w:tabs>
        <w:ind w:left="3600" w:hanging="360"/>
      </w:pPr>
      <w:rPr>
        <w:rFonts w:ascii="Wingdings" w:hAnsi="Wingdings" w:hint="default"/>
      </w:rPr>
    </w:lvl>
    <w:lvl w:ilvl="5" w:tplc="A5AE713A" w:tentative="1">
      <w:start w:val="1"/>
      <w:numFmt w:val="bullet"/>
      <w:lvlText w:val=""/>
      <w:lvlJc w:val="left"/>
      <w:pPr>
        <w:tabs>
          <w:tab w:val="num" w:pos="4320"/>
        </w:tabs>
        <w:ind w:left="4320" w:hanging="360"/>
      </w:pPr>
      <w:rPr>
        <w:rFonts w:ascii="Wingdings" w:hAnsi="Wingdings" w:hint="default"/>
      </w:rPr>
    </w:lvl>
    <w:lvl w:ilvl="6" w:tplc="3C3AEA76" w:tentative="1">
      <w:start w:val="1"/>
      <w:numFmt w:val="bullet"/>
      <w:lvlText w:val=""/>
      <w:lvlJc w:val="left"/>
      <w:pPr>
        <w:tabs>
          <w:tab w:val="num" w:pos="5040"/>
        </w:tabs>
        <w:ind w:left="5040" w:hanging="360"/>
      </w:pPr>
      <w:rPr>
        <w:rFonts w:ascii="Wingdings" w:hAnsi="Wingdings" w:hint="default"/>
      </w:rPr>
    </w:lvl>
    <w:lvl w:ilvl="7" w:tplc="77E6341E" w:tentative="1">
      <w:start w:val="1"/>
      <w:numFmt w:val="bullet"/>
      <w:lvlText w:val=""/>
      <w:lvlJc w:val="left"/>
      <w:pPr>
        <w:tabs>
          <w:tab w:val="num" w:pos="5760"/>
        </w:tabs>
        <w:ind w:left="5760" w:hanging="360"/>
      </w:pPr>
      <w:rPr>
        <w:rFonts w:ascii="Wingdings" w:hAnsi="Wingdings" w:hint="default"/>
      </w:rPr>
    </w:lvl>
    <w:lvl w:ilvl="8" w:tplc="ED847C88" w:tentative="1">
      <w:start w:val="1"/>
      <w:numFmt w:val="bullet"/>
      <w:lvlText w:val=""/>
      <w:lvlJc w:val="left"/>
      <w:pPr>
        <w:tabs>
          <w:tab w:val="num" w:pos="6480"/>
        </w:tabs>
        <w:ind w:left="6480" w:hanging="360"/>
      </w:pPr>
      <w:rPr>
        <w:rFonts w:ascii="Wingdings" w:hAnsi="Wingdings" w:hint="default"/>
      </w:rPr>
    </w:lvl>
  </w:abstractNum>
  <w:abstractNum w:abstractNumId="4">
    <w:nsid w:val="110364C3"/>
    <w:multiLevelType w:val="hybridMultilevel"/>
    <w:tmpl w:val="9EE405A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CF4020"/>
    <w:multiLevelType w:val="hybridMultilevel"/>
    <w:tmpl w:val="8E445AB2"/>
    <w:lvl w:ilvl="0" w:tplc="0409000D">
      <w:start w:val="1"/>
      <w:numFmt w:val="bullet"/>
      <w:lvlText w:val=""/>
      <w:lvlJc w:val="left"/>
      <w:pPr>
        <w:tabs>
          <w:tab w:val="num" w:pos="360"/>
        </w:tabs>
        <w:ind w:left="360" w:hanging="360"/>
      </w:pPr>
      <w:rPr>
        <w:rFonts w:ascii="Wingdings" w:hAnsi="Wingdings" w:hint="default"/>
      </w:rPr>
    </w:lvl>
    <w:lvl w:ilvl="1" w:tplc="7592F6BA">
      <w:start w:val="1793"/>
      <w:numFmt w:val="bullet"/>
      <w:lvlText w:val=""/>
      <w:lvlJc w:val="left"/>
      <w:pPr>
        <w:tabs>
          <w:tab w:val="num" w:pos="1080"/>
        </w:tabs>
        <w:ind w:left="1080" w:hanging="360"/>
      </w:pPr>
      <w:rPr>
        <w:rFonts w:ascii="Wingdings" w:hAnsi="Wingdings" w:hint="default"/>
      </w:rPr>
    </w:lvl>
    <w:lvl w:ilvl="2" w:tplc="D1F2A982" w:tentative="1">
      <w:start w:val="1"/>
      <w:numFmt w:val="bullet"/>
      <w:lvlText w:val=""/>
      <w:lvlJc w:val="left"/>
      <w:pPr>
        <w:tabs>
          <w:tab w:val="num" w:pos="1800"/>
        </w:tabs>
        <w:ind w:left="1800" w:hanging="360"/>
      </w:pPr>
      <w:rPr>
        <w:rFonts w:ascii="Wingdings" w:hAnsi="Wingdings" w:hint="default"/>
      </w:rPr>
    </w:lvl>
    <w:lvl w:ilvl="3" w:tplc="6F187B90" w:tentative="1">
      <w:start w:val="1"/>
      <w:numFmt w:val="bullet"/>
      <w:lvlText w:val=""/>
      <w:lvlJc w:val="left"/>
      <w:pPr>
        <w:tabs>
          <w:tab w:val="num" w:pos="2520"/>
        </w:tabs>
        <w:ind w:left="2520" w:hanging="360"/>
      </w:pPr>
      <w:rPr>
        <w:rFonts w:ascii="Wingdings" w:hAnsi="Wingdings" w:hint="default"/>
      </w:rPr>
    </w:lvl>
    <w:lvl w:ilvl="4" w:tplc="C31241E0" w:tentative="1">
      <w:start w:val="1"/>
      <w:numFmt w:val="bullet"/>
      <w:lvlText w:val=""/>
      <w:lvlJc w:val="left"/>
      <w:pPr>
        <w:tabs>
          <w:tab w:val="num" w:pos="3240"/>
        </w:tabs>
        <w:ind w:left="3240" w:hanging="360"/>
      </w:pPr>
      <w:rPr>
        <w:rFonts w:ascii="Wingdings" w:hAnsi="Wingdings" w:hint="default"/>
      </w:rPr>
    </w:lvl>
    <w:lvl w:ilvl="5" w:tplc="A78C166E" w:tentative="1">
      <w:start w:val="1"/>
      <w:numFmt w:val="bullet"/>
      <w:lvlText w:val=""/>
      <w:lvlJc w:val="left"/>
      <w:pPr>
        <w:tabs>
          <w:tab w:val="num" w:pos="3960"/>
        </w:tabs>
        <w:ind w:left="3960" w:hanging="360"/>
      </w:pPr>
      <w:rPr>
        <w:rFonts w:ascii="Wingdings" w:hAnsi="Wingdings" w:hint="default"/>
      </w:rPr>
    </w:lvl>
    <w:lvl w:ilvl="6" w:tplc="C3729B8E" w:tentative="1">
      <w:start w:val="1"/>
      <w:numFmt w:val="bullet"/>
      <w:lvlText w:val=""/>
      <w:lvlJc w:val="left"/>
      <w:pPr>
        <w:tabs>
          <w:tab w:val="num" w:pos="4680"/>
        </w:tabs>
        <w:ind w:left="4680" w:hanging="360"/>
      </w:pPr>
      <w:rPr>
        <w:rFonts w:ascii="Wingdings" w:hAnsi="Wingdings" w:hint="default"/>
      </w:rPr>
    </w:lvl>
    <w:lvl w:ilvl="7" w:tplc="1ED2B496" w:tentative="1">
      <w:start w:val="1"/>
      <w:numFmt w:val="bullet"/>
      <w:lvlText w:val=""/>
      <w:lvlJc w:val="left"/>
      <w:pPr>
        <w:tabs>
          <w:tab w:val="num" w:pos="5400"/>
        </w:tabs>
        <w:ind w:left="5400" w:hanging="360"/>
      </w:pPr>
      <w:rPr>
        <w:rFonts w:ascii="Wingdings" w:hAnsi="Wingdings" w:hint="default"/>
      </w:rPr>
    </w:lvl>
    <w:lvl w:ilvl="8" w:tplc="913C3F6E" w:tentative="1">
      <w:start w:val="1"/>
      <w:numFmt w:val="bullet"/>
      <w:lvlText w:val=""/>
      <w:lvlJc w:val="left"/>
      <w:pPr>
        <w:tabs>
          <w:tab w:val="num" w:pos="6120"/>
        </w:tabs>
        <w:ind w:left="6120" w:hanging="360"/>
      </w:pPr>
      <w:rPr>
        <w:rFonts w:ascii="Wingdings" w:hAnsi="Wingdings" w:hint="default"/>
      </w:rPr>
    </w:lvl>
  </w:abstractNum>
  <w:abstractNum w:abstractNumId="6">
    <w:nsid w:val="295C6FBE"/>
    <w:multiLevelType w:val="hybridMultilevel"/>
    <w:tmpl w:val="38989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4C6390"/>
    <w:multiLevelType w:val="hybridMultilevel"/>
    <w:tmpl w:val="ABF8E500"/>
    <w:lvl w:ilvl="0" w:tplc="0409000B">
      <w:start w:val="1"/>
      <w:numFmt w:val="bullet"/>
      <w:lvlText w:val=""/>
      <w:lvlJc w:val="left"/>
      <w:pPr>
        <w:tabs>
          <w:tab w:val="num" w:pos="360"/>
        </w:tabs>
        <w:ind w:left="360" w:hanging="360"/>
      </w:pPr>
      <w:rPr>
        <w:rFonts w:ascii="Wingdings" w:hAnsi="Wingdings" w:hint="default"/>
      </w:rPr>
    </w:lvl>
    <w:lvl w:ilvl="1" w:tplc="21483786">
      <w:start w:val="1793"/>
      <w:numFmt w:val="bullet"/>
      <w:lvlText w:val=""/>
      <w:lvlJc w:val="left"/>
      <w:pPr>
        <w:tabs>
          <w:tab w:val="num" w:pos="1440"/>
        </w:tabs>
        <w:ind w:left="1440" w:hanging="360"/>
      </w:pPr>
      <w:rPr>
        <w:rFonts w:ascii="Wingdings" w:hAnsi="Wingdings" w:hint="default"/>
      </w:rPr>
    </w:lvl>
    <w:lvl w:ilvl="2" w:tplc="6E065436" w:tentative="1">
      <w:start w:val="1"/>
      <w:numFmt w:val="bullet"/>
      <w:lvlText w:val=""/>
      <w:lvlJc w:val="left"/>
      <w:pPr>
        <w:tabs>
          <w:tab w:val="num" w:pos="2160"/>
        </w:tabs>
        <w:ind w:left="2160" w:hanging="360"/>
      </w:pPr>
      <w:rPr>
        <w:rFonts w:ascii="Wingdings" w:hAnsi="Wingdings" w:hint="default"/>
      </w:rPr>
    </w:lvl>
    <w:lvl w:ilvl="3" w:tplc="33BE8B24" w:tentative="1">
      <w:start w:val="1"/>
      <w:numFmt w:val="bullet"/>
      <w:lvlText w:val=""/>
      <w:lvlJc w:val="left"/>
      <w:pPr>
        <w:tabs>
          <w:tab w:val="num" w:pos="2880"/>
        </w:tabs>
        <w:ind w:left="2880" w:hanging="360"/>
      </w:pPr>
      <w:rPr>
        <w:rFonts w:ascii="Wingdings" w:hAnsi="Wingdings" w:hint="default"/>
      </w:rPr>
    </w:lvl>
    <w:lvl w:ilvl="4" w:tplc="716A4B8A" w:tentative="1">
      <w:start w:val="1"/>
      <w:numFmt w:val="bullet"/>
      <w:lvlText w:val=""/>
      <w:lvlJc w:val="left"/>
      <w:pPr>
        <w:tabs>
          <w:tab w:val="num" w:pos="3600"/>
        </w:tabs>
        <w:ind w:left="3600" w:hanging="360"/>
      </w:pPr>
      <w:rPr>
        <w:rFonts w:ascii="Wingdings" w:hAnsi="Wingdings" w:hint="default"/>
      </w:rPr>
    </w:lvl>
    <w:lvl w:ilvl="5" w:tplc="4D1CA19A" w:tentative="1">
      <w:start w:val="1"/>
      <w:numFmt w:val="bullet"/>
      <w:lvlText w:val=""/>
      <w:lvlJc w:val="left"/>
      <w:pPr>
        <w:tabs>
          <w:tab w:val="num" w:pos="4320"/>
        </w:tabs>
        <w:ind w:left="4320" w:hanging="360"/>
      </w:pPr>
      <w:rPr>
        <w:rFonts w:ascii="Wingdings" w:hAnsi="Wingdings" w:hint="default"/>
      </w:rPr>
    </w:lvl>
    <w:lvl w:ilvl="6" w:tplc="06C8A64C" w:tentative="1">
      <w:start w:val="1"/>
      <w:numFmt w:val="bullet"/>
      <w:lvlText w:val=""/>
      <w:lvlJc w:val="left"/>
      <w:pPr>
        <w:tabs>
          <w:tab w:val="num" w:pos="5040"/>
        </w:tabs>
        <w:ind w:left="5040" w:hanging="360"/>
      </w:pPr>
      <w:rPr>
        <w:rFonts w:ascii="Wingdings" w:hAnsi="Wingdings" w:hint="default"/>
      </w:rPr>
    </w:lvl>
    <w:lvl w:ilvl="7" w:tplc="376698F0" w:tentative="1">
      <w:start w:val="1"/>
      <w:numFmt w:val="bullet"/>
      <w:lvlText w:val=""/>
      <w:lvlJc w:val="left"/>
      <w:pPr>
        <w:tabs>
          <w:tab w:val="num" w:pos="5760"/>
        </w:tabs>
        <w:ind w:left="5760" w:hanging="360"/>
      </w:pPr>
      <w:rPr>
        <w:rFonts w:ascii="Wingdings" w:hAnsi="Wingdings" w:hint="default"/>
      </w:rPr>
    </w:lvl>
    <w:lvl w:ilvl="8" w:tplc="C6925BAA" w:tentative="1">
      <w:start w:val="1"/>
      <w:numFmt w:val="bullet"/>
      <w:lvlText w:val=""/>
      <w:lvlJc w:val="left"/>
      <w:pPr>
        <w:tabs>
          <w:tab w:val="num" w:pos="6480"/>
        </w:tabs>
        <w:ind w:left="6480" w:hanging="360"/>
      </w:pPr>
      <w:rPr>
        <w:rFonts w:ascii="Wingdings" w:hAnsi="Wingdings" w:hint="default"/>
      </w:rPr>
    </w:lvl>
  </w:abstractNum>
  <w:abstractNum w:abstractNumId="8">
    <w:nsid w:val="2AB63CAC"/>
    <w:multiLevelType w:val="hybridMultilevel"/>
    <w:tmpl w:val="A7C6EC12"/>
    <w:lvl w:ilvl="0" w:tplc="0409000B">
      <w:start w:val="1"/>
      <w:numFmt w:val="bullet"/>
      <w:lvlText w:val=""/>
      <w:lvlJc w:val="left"/>
      <w:pPr>
        <w:tabs>
          <w:tab w:val="num" w:pos="360"/>
        </w:tabs>
        <w:ind w:left="360" w:hanging="360"/>
      </w:pPr>
      <w:rPr>
        <w:rFonts w:ascii="Wingdings" w:hAnsi="Wingdings" w:hint="default"/>
      </w:rPr>
    </w:lvl>
    <w:lvl w:ilvl="1" w:tplc="21483786">
      <w:start w:val="1793"/>
      <w:numFmt w:val="bullet"/>
      <w:lvlText w:val=""/>
      <w:lvlJc w:val="left"/>
      <w:pPr>
        <w:tabs>
          <w:tab w:val="num" w:pos="1440"/>
        </w:tabs>
        <w:ind w:left="1440" w:hanging="360"/>
      </w:pPr>
      <w:rPr>
        <w:rFonts w:ascii="Wingdings" w:hAnsi="Wingdings" w:hint="default"/>
      </w:rPr>
    </w:lvl>
    <w:lvl w:ilvl="2" w:tplc="6E065436" w:tentative="1">
      <w:start w:val="1"/>
      <w:numFmt w:val="bullet"/>
      <w:lvlText w:val=""/>
      <w:lvlJc w:val="left"/>
      <w:pPr>
        <w:tabs>
          <w:tab w:val="num" w:pos="2160"/>
        </w:tabs>
        <w:ind w:left="2160" w:hanging="360"/>
      </w:pPr>
      <w:rPr>
        <w:rFonts w:ascii="Wingdings" w:hAnsi="Wingdings" w:hint="default"/>
      </w:rPr>
    </w:lvl>
    <w:lvl w:ilvl="3" w:tplc="33BE8B24" w:tentative="1">
      <w:start w:val="1"/>
      <w:numFmt w:val="bullet"/>
      <w:lvlText w:val=""/>
      <w:lvlJc w:val="left"/>
      <w:pPr>
        <w:tabs>
          <w:tab w:val="num" w:pos="2880"/>
        </w:tabs>
        <w:ind w:left="2880" w:hanging="360"/>
      </w:pPr>
      <w:rPr>
        <w:rFonts w:ascii="Wingdings" w:hAnsi="Wingdings" w:hint="default"/>
      </w:rPr>
    </w:lvl>
    <w:lvl w:ilvl="4" w:tplc="716A4B8A" w:tentative="1">
      <w:start w:val="1"/>
      <w:numFmt w:val="bullet"/>
      <w:lvlText w:val=""/>
      <w:lvlJc w:val="left"/>
      <w:pPr>
        <w:tabs>
          <w:tab w:val="num" w:pos="3600"/>
        </w:tabs>
        <w:ind w:left="3600" w:hanging="360"/>
      </w:pPr>
      <w:rPr>
        <w:rFonts w:ascii="Wingdings" w:hAnsi="Wingdings" w:hint="default"/>
      </w:rPr>
    </w:lvl>
    <w:lvl w:ilvl="5" w:tplc="4D1CA19A" w:tentative="1">
      <w:start w:val="1"/>
      <w:numFmt w:val="bullet"/>
      <w:lvlText w:val=""/>
      <w:lvlJc w:val="left"/>
      <w:pPr>
        <w:tabs>
          <w:tab w:val="num" w:pos="4320"/>
        </w:tabs>
        <w:ind w:left="4320" w:hanging="360"/>
      </w:pPr>
      <w:rPr>
        <w:rFonts w:ascii="Wingdings" w:hAnsi="Wingdings" w:hint="default"/>
      </w:rPr>
    </w:lvl>
    <w:lvl w:ilvl="6" w:tplc="06C8A64C" w:tentative="1">
      <w:start w:val="1"/>
      <w:numFmt w:val="bullet"/>
      <w:lvlText w:val=""/>
      <w:lvlJc w:val="left"/>
      <w:pPr>
        <w:tabs>
          <w:tab w:val="num" w:pos="5040"/>
        </w:tabs>
        <w:ind w:left="5040" w:hanging="360"/>
      </w:pPr>
      <w:rPr>
        <w:rFonts w:ascii="Wingdings" w:hAnsi="Wingdings" w:hint="default"/>
      </w:rPr>
    </w:lvl>
    <w:lvl w:ilvl="7" w:tplc="376698F0" w:tentative="1">
      <w:start w:val="1"/>
      <w:numFmt w:val="bullet"/>
      <w:lvlText w:val=""/>
      <w:lvlJc w:val="left"/>
      <w:pPr>
        <w:tabs>
          <w:tab w:val="num" w:pos="5760"/>
        </w:tabs>
        <w:ind w:left="5760" w:hanging="360"/>
      </w:pPr>
      <w:rPr>
        <w:rFonts w:ascii="Wingdings" w:hAnsi="Wingdings" w:hint="default"/>
      </w:rPr>
    </w:lvl>
    <w:lvl w:ilvl="8" w:tplc="C6925BAA" w:tentative="1">
      <w:start w:val="1"/>
      <w:numFmt w:val="bullet"/>
      <w:lvlText w:val=""/>
      <w:lvlJc w:val="left"/>
      <w:pPr>
        <w:tabs>
          <w:tab w:val="num" w:pos="6480"/>
        </w:tabs>
        <w:ind w:left="6480" w:hanging="360"/>
      </w:pPr>
      <w:rPr>
        <w:rFonts w:ascii="Wingdings" w:hAnsi="Wingdings" w:hint="default"/>
      </w:rPr>
    </w:lvl>
  </w:abstractNum>
  <w:abstractNum w:abstractNumId="9">
    <w:nsid w:val="30155D74"/>
    <w:multiLevelType w:val="multilevel"/>
    <w:tmpl w:val="CC80D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DB441D"/>
    <w:multiLevelType w:val="hybridMultilevel"/>
    <w:tmpl w:val="B8785FF8"/>
    <w:lvl w:ilvl="0" w:tplc="0409000D">
      <w:start w:val="1"/>
      <w:numFmt w:val="bullet"/>
      <w:lvlText w:val=""/>
      <w:lvlJc w:val="left"/>
      <w:pPr>
        <w:tabs>
          <w:tab w:val="num" w:pos="360"/>
        </w:tabs>
        <w:ind w:left="360" w:hanging="360"/>
      </w:pPr>
      <w:rPr>
        <w:rFonts w:ascii="Wingdings" w:hAnsi="Wingdings" w:hint="default"/>
      </w:rPr>
    </w:lvl>
    <w:lvl w:ilvl="1" w:tplc="8E5E0DCE" w:tentative="1">
      <w:start w:val="1"/>
      <w:numFmt w:val="bullet"/>
      <w:lvlText w:val=""/>
      <w:lvlJc w:val="left"/>
      <w:pPr>
        <w:tabs>
          <w:tab w:val="num" w:pos="1440"/>
        </w:tabs>
        <w:ind w:left="1440" w:hanging="360"/>
      </w:pPr>
      <w:rPr>
        <w:rFonts w:ascii="Wingdings" w:hAnsi="Wingdings" w:hint="default"/>
      </w:rPr>
    </w:lvl>
    <w:lvl w:ilvl="2" w:tplc="D44C144E" w:tentative="1">
      <w:start w:val="1"/>
      <w:numFmt w:val="bullet"/>
      <w:lvlText w:val=""/>
      <w:lvlJc w:val="left"/>
      <w:pPr>
        <w:tabs>
          <w:tab w:val="num" w:pos="2160"/>
        </w:tabs>
        <w:ind w:left="2160" w:hanging="360"/>
      </w:pPr>
      <w:rPr>
        <w:rFonts w:ascii="Wingdings" w:hAnsi="Wingdings" w:hint="default"/>
      </w:rPr>
    </w:lvl>
    <w:lvl w:ilvl="3" w:tplc="32DCA9AE" w:tentative="1">
      <w:start w:val="1"/>
      <w:numFmt w:val="bullet"/>
      <w:lvlText w:val=""/>
      <w:lvlJc w:val="left"/>
      <w:pPr>
        <w:tabs>
          <w:tab w:val="num" w:pos="2880"/>
        </w:tabs>
        <w:ind w:left="2880" w:hanging="360"/>
      </w:pPr>
      <w:rPr>
        <w:rFonts w:ascii="Wingdings" w:hAnsi="Wingdings" w:hint="default"/>
      </w:rPr>
    </w:lvl>
    <w:lvl w:ilvl="4" w:tplc="FD2AEF86" w:tentative="1">
      <w:start w:val="1"/>
      <w:numFmt w:val="bullet"/>
      <w:lvlText w:val=""/>
      <w:lvlJc w:val="left"/>
      <w:pPr>
        <w:tabs>
          <w:tab w:val="num" w:pos="3600"/>
        </w:tabs>
        <w:ind w:left="3600" w:hanging="360"/>
      </w:pPr>
      <w:rPr>
        <w:rFonts w:ascii="Wingdings" w:hAnsi="Wingdings" w:hint="default"/>
      </w:rPr>
    </w:lvl>
    <w:lvl w:ilvl="5" w:tplc="A5AE713A" w:tentative="1">
      <w:start w:val="1"/>
      <w:numFmt w:val="bullet"/>
      <w:lvlText w:val=""/>
      <w:lvlJc w:val="left"/>
      <w:pPr>
        <w:tabs>
          <w:tab w:val="num" w:pos="4320"/>
        </w:tabs>
        <w:ind w:left="4320" w:hanging="360"/>
      </w:pPr>
      <w:rPr>
        <w:rFonts w:ascii="Wingdings" w:hAnsi="Wingdings" w:hint="default"/>
      </w:rPr>
    </w:lvl>
    <w:lvl w:ilvl="6" w:tplc="3C3AEA76" w:tentative="1">
      <w:start w:val="1"/>
      <w:numFmt w:val="bullet"/>
      <w:lvlText w:val=""/>
      <w:lvlJc w:val="left"/>
      <w:pPr>
        <w:tabs>
          <w:tab w:val="num" w:pos="5040"/>
        </w:tabs>
        <w:ind w:left="5040" w:hanging="360"/>
      </w:pPr>
      <w:rPr>
        <w:rFonts w:ascii="Wingdings" w:hAnsi="Wingdings" w:hint="default"/>
      </w:rPr>
    </w:lvl>
    <w:lvl w:ilvl="7" w:tplc="77E6341E" w:tentative="1">
      <w:start w:val="1"/>
      <w:numFmt w:val="bullet"/>
      <w:lvlText w:val=""/>
      <w:lvlJc w:val="left"/>
      <w:pPr>
        <w:tabs>
          <w:tab w:val="num" w:pos="5760"/>
        </w:tabs>
        <w:ind w:left="5760" w:hanging="360"/>
      </w:pPr>
      <w:rPr>
        <w:rFonts w:ascii="Wingdings" w:hAnsi="Wingdings" w:hint="default"/>
      </w:rPr>
    </w:lvl>
    <w:lvl w:ilvl="8" w:tplc="ED847C88" w:tentative="1">
      <w:start w:val="1"/>
      <w:numFmt w:val="bullet"/>
      <w:lvlText w:val=""/>
      <w:lvlJc w:val="left"/>
      <w:pPr>
        <w:tabs>
          <w:tab w:val="num" w:pos="6480"/>
        </w:tabs>
        <w:ind w:left="6480" w:hanging="360"/>
      </w:pPr>
      <w:rPr>
        <w:rFonts w:ascii="Wingdings" w:hAnsi="Wingdings" w:hint="default"/>
      </w:rPr>
    </w:lvl>
  </w:abstractNum>
  <w:abstractNum w:abstractNumId="11">
    <w:nsid w:val="37D51760"/>
    <w:multiLevelType w:val="hybridMultilevel"/>
    <w:tmpl w:val="EA12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5106B"/>
    <w:multiLevelType w:val="multilevel"/>
    <w:tmpl w:val="3DE4A1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D7C7B9C"/>
    <w:multiLevelType w:val="hybridMultilevel"/>
    <w:tmpl w:val="9B50EAB6"/>
    <w:lvl w:ilvl="0" w:tplc="C0C03A06">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BB6F19"/>
    <w:multiLevelType w:val="hybridMultilevel"/>
    <w:tmpl w:val="B8C4AD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3D69A1"/>
    <w:multiLevelType w:val="multilevel"/>
    <w:tmpl w:val="360271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DD52323"/>
    <w:multiLevelType w:val="hybridMultilevel"/>
    <w:tmpl w:val="49EC5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2E5EDF"/>
    <w:multiLevelType w:val="hybridMultilevel"/>
    <w:tmpl w:val="CED8D724"/>
    <w:lvl w:ilvl="0" w:tplc="0409000B">
      <w:start w:val="1"/>
      <w:numFmt w:val="bullet"/>
      <w:lvlText w:val=""/>
      <w:lvlJc w:val="left"/>
      <w:pPr>
        <w:tabs>
          <w:tab w:val="num" w:pos="360"/>
        </w:tabs>
        <w:ind w:left="360" w:hanging="360"/>
      </w:pPr>
      <w:rPr>
        <w:rFonts w:ascii="Wingdings" w:hAnsi="Wingdings" w:hint="default"/>
      </w:rPr>
    </w:lvl>
    <w:lvl w:ilvl="1" w:tplc="7592F6BA">
      <w:start w:val="1793"/>
      <w:numFmt w:val="bullet"/>
      <w:lvlText w:val=""/>
      <w:lvlJc w:val="left"/>
      <w:pPr>
        <w:tabs>
          <w:tab w:val="num" w:pos="1080"/>
        </w:tabs>
        <w:ind w:left="1080" w:hanging="360"/>
      </w:pPr>
      <w:rPr>
        <w:rFonts w:ascii="Wingdings" w:hAnsi="Wingdings" w:hint="default"/>
      </w:rPr>
    </w:lvl>
    <w:lvl w:ilvl="2" w:tplc="D1F2A982" w:tentative="1">
      <w:start w:val="1"/>
      <w:numFmt w:val="bullet"/>
      <w:lvlText w:val=""/>
      <w:lvlJc w:val="left"/>
      <w:pPr>
        <w:tabs>
          <w:tab w:val="num" w:pos="1800"/>
        </w:tabs>
        <w:ind w:left="1800" w:hanging="360"/>
      </w:pPr>
      <w:rPr>
        <w:rFonts w:ascii="Wingdings" w:hAnsi="Wingdings" w:hint="default"/>
      </w:rPr>
    </w:lvl>
    <w:lvl w:ilvl="3" w:tplc="6F187B90" w:tentative="1">
      <w:start w:val="1"/>
      <w:numFmt w:val="bullet"/>
      <w:lvlText w:val=""/>
      <w:lvlJc w:val="left"/>
      <w:pPr>
        <w:tabs>
          <w:tab w:val="num" w:pos="2520"/>
        </w:tabs>
        <w:ind w:left="2520" w:hanging="360"/>
      </w:pPr>
      <w:rPr>
        <w:rFonts w:ascii="Wingdings" w:hAnsi="Wingdings" w:hint="default"/>
      </w:rPr>
    </w:lvl>
    <w:lvl w:ilvl="4" w:tplc="C31241E0" w:tentative="1">
      <w:start w:val="1"/>
      <w:numFmt w:val="bullet"/>
      <w:lvlText w:val=""/>
      <w:lvlJc w:val="left"/>
      <w:pPr>
        <w:tabs>
          <w:tab w:val="num" w:pos="3240"/>
        </w:tabs>
        <w:ind w:left="3240" w:hanging="360"/>
      </w:pPr>
      <w:rPr>
        <w:rFonts w:ascii="Wingdings" w:hAnsi="Wingdings" w:hint="default"/>
      </w:rPr>
    </w:lvl>
    <w:lvl w:ilvl="5" w:tplc="A78C166E" w:tentative="1">
      <w:start w:val="1"/>
      <w:numFmt w:val="bullet"/>
      <w:lvlText w:val=""/>
      <w:lvlJc w:val="left"/>
      <w:pPr>
        <w:tabs>
          <w:tab w:val="num" w:pos="3960"/>
        </w:tabs>
        <w:ind w:left="3960" w:hanging="360"/>
      </w:pPr>
      <w:rPr>
        <w:rFonts w:ascii="Wingdings" w:hAnsi="Wingdings" w:hint="default"/>
      </w:rPr>
    </w:lvl>
    <w:lvl w:ilvl="6" w:tplc="C3729B8E" w:tentative="1">
      <w:start w:val="1"/>
      <w:numFmt w:val="bullet"/>
      <w:lvlText w:val=""/>
      <w:lvlJc w:val="left"/>
      <w:pPr>
        <w:tabs>
          <w:tab w:val="num" w:pos="4680"/>
        </w:tabs>
        <w:ind w:left="4680" w:hanging="360"/>
      </w:pPr>
      <w:rPr>
        <w:rFonts w:ascii="Wingdings" w:hAnsi="Wingdings" w:hint="default"/>
      </w:rPr>
    </w:lvl>
    <w:lvl w:ilvl="7" w:tplc="1ED2B496" w:tentative="1">
      <w:start w:val="1"/>
      <w:numFmt w:val="bullet"/>
      <w:lvlText w:val=""/>
      <w:lvlJc w:val="left"/>
      <w:pPr>
        <w:tabs>
          <w:tab w:val="num" w:pos="5400"/>
        </w:tabs>
        <w:ind w:left="5400" w:hanging="360"/>
      </w:pPr>
      <w:rPr>
        <w:rFonts w:ascii="Wingdings" w:hAnsi="Wingdings" w:hint="default"/>
      </w:rPr>
    </w:lvl>
    <w:lvl w:ilvl="8" w:tplc="913C3F6E" w:tentative="1">
      <w:start w:val="1"/>
      <w:numFmt w:val="bullet"/>
      <w:lvlText w:val=""/>
      <w:lvlJc w:val="left"/>
      <w:pPr>
        <w:tabs>
          <w:tab w:val="num" w:pos="6120"/>
        </w:tabs>
        <w:ind w:left="6120" w:hanging="360"/>
      </w:pPr>
      <w:rPr>
        <w:rFonts w:ascii="Wingdings" w:hAnsi="Wingdings" w:hint="default"/>
      </w:rPr>
    </w:lvl>
  </w:abstractNum>
  <w:abstractNum w:abstractNumId="18">
    <w:nsid w:val="595B3DCB"/>
    <w:multiLevelType w:val="hybridMultilevel"/>
    <w:tmpl w:val="B1745422"/>
    <w:lvl w:ilvl="0" w:tplc="0409000D">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2AD58E7"/>
    <w:multiLevelType w:val="hybridMultilevel"/>
    <w:tmpl w:val="F47E2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74F0AD4"/>
    <w:multiLevelType w:val="multilevel"/>
    <w:tmpl w:val="EB2E07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68067FBC"/>
    <w:multiLevelType w:val="hybridMultilevel"/>
    <w:tmpl w:val="43D49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F3224F2"/>
    <w:multiLevelType w:val="hybridMultilevel"/>
    <w:tmpl w:val="29AC2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C4532C"/>
    <w:multiLevelType w:val="hybridMultilevel"/>
    <w:tmpl w:val="2C065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569169E"/>
    <w:multiLevelType w:val="hybridMultilevel"/>
    <w:tmpl w:val="AFEC9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4"/>
  </w:num>
  <w:num w:numId="4">
    <w:abstractNumId w:val="17"/>
  </w:num>
  <w:num w:numId="5">
    <w:abstractNumId w:val="20"/>
  </w:num>
  <w:num w:numId="6">
    <w:abstractNumId w:val="10"/>
  </w:num>
  <w:num w:numId="7">
    <w:abstractNumId w:val="3"/>
  </w:num>
  <w:num w:numId="8">
    <w:abstractNumId w:val="2"/>
  </w:num>
  <w:num w:numId="9">
    <w:abstractNumId w:val="5"/>
  </w:num>
  <w:num w:numId="10">
    <w:abstractNumId w:val="4"/>
  </w:num>
  <w:num w:numId="11">
    <w:abstractNumId w:val="18"/>
  </w:num>
  <w:num w:numId="12">
    <w:abstractNumId w:val="24"/>
  </w:num>
  <w:num w:numId="13">
    <w:abstractNumId w:val="0"/>
  </w:num>
  <w:num w:numId="14">
    <w:abstractNumId w:val="15"/>
  </w:num>
  <w:num w:numId="15">
    <w:abstractNumId w:val="12"/>
  </w:num>
  <w:num w:numId="16">
    <w:abstractNumId w:val="16"/>
  </w:num>
  <w:num w:numId="17">
    <w:abstractNumId w:val="1"/>
  </w:num>
  <w:num w:numId="18">
    <w:abstractNumId w:val="13"/>
  </w:num>
  <w:num w:numId="19">
    <w:abstractNumId w:val="21"/>
  </w:num>
  <w:num w:numId="20">
    <w:abstractNumId w:val="23"/>
  </w:num>
  <w:num w:numId="21">
    <w:abstractNumId w:val="9"/>
  </w:num>
  <w:num w:numId="22">
    <w:abstractNumId w:val="11"/>
  </w:num>
  <w:num w:numId="23">
    <w:abstractNumId w:val="22"/>
  </w:num>
  <w:num w:numId="24">
    <w:abstractNumId w:val="6"/>
  </w:num>
  <w:num w:numId="2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C64"/>
    <w:rsid w:val="00001061"/>
    <w:rsid w:val="000028F4"/>
    <w:rsid w:val="00002A32"/>
    <w:rsid w:val="00003198"/>
    <w:rsid w:val="00006219"/>
    <w:rsid w:val="00011D56"/>
    <w:rsid w:val="00011F65"/>
    <w:rsid w:val="00012040"/>
    <w:rsid w:val="00014839"/>
    <w:rsid w:val="00014BED"/>
    <w:rsid w:val="00014E9C"/>
    <w:rsid w:val="00017F59"/>
    <w:rsid w:val="0002091B"/>
    <w:rsid w:val="000256EC"/>
    <w:rsid w:val="000300AF"/>
    <w:rsid w:val="00030186"/>
    <w:rsid w:val="00030489"/>
    <w:rsid w:val="00030F6B"/>
    <w:rsid w:val="000316B2"/>
    <w:rsid w:val="00034C70"/>
    <w:rsid w:val="00034E29"/>
    <w:rsid w:val="00036A4F"/>
    <w:rsid w:val="00040269"/>
    <w:rsid w:val="00040691"/>
    <w:rsid w:val="00042C64"/>
    <w:rsid w:val="000449D4"/>
    <w:rsid w:val="00044A73"/>
    <w:rsid w:val="000470BC"/>
    <w:rsid w:val="000529A9"/>
    <w:rsid w:val="00052DC5"/>
    <w:rsid w:val="00053D69"/>
    <w:rsid w:val="00056421"/>
    <w:rsid w:val="00056BDD"/>
    <w:rsid w:val="00062043"/>
    <w:rsid w:val="00063E67"/>
    <w:rsid w:val="00071E8C"/>
    <w:rsid w:val="00074EB3"/>
    <w:rsid w:val="0007549E"/>
    <w:rsid w:val="00082FE0"/>
    <w:rsid w:val="000839EB"/>
    <w:rsid w:val="00083F21"/>
    <w:rsid w:val="000850A1"/>
    <w:rsid w:val="00090B5A"/>
    <w:rsid w:val="00091DBE"/>
    <w:rsid w:val="000926DA"/>
    <w:rsid w:val="000A1FA0"/>
    <w:rsid w:val="000A3E41"/>
    <w:rsid w:val="000A4A98"/>
    <w:rsid w:val="000B1EE2"/>
    <w:rsid w:val="000B6A50"/>
    <w:rsid w:val="000B7051"/>
    <w:rsid w:val="000C081C"/>
    <w:rsid w:val="000D0FD8"/>
    <w:rsid w:val="000D1537"/>
    <w:rsid w:val="000D35F0"/>
    <w:rsid w:val="000D7A90"/>
    <w:rsid w:val="000D7ABB"/>
    <w:rsid w:val="000E1274"/>
    <w:rsid w:val="000E3965"/>
    <w:rsid w:val="000F1DFF"/>
    <w:rsid w:val="000F2F5A"/>
    <w:rsid w:val="000F303E"/>
    <w:rsid w:val="00102A10"/>
    <w:rsid w:val="0010330D"/>
    <w:rsid w:val="00103A14"/>
    <w:rsid w:val="00104C9E"/>
    <w:rsid w:val="00113443"/>
    <w:rsid w:val="001161C8"/>
    <w:rsid w:val="00117252"/>
    <w:rsid w:val="001220ED"/>
    <w:rsid w:val="00124FDD"/>
    <w:rsid w:val="001250D2"/>
    <w:rsid w:val="00132C49"/>
    <w:rsid w:val="001369FE"/>
    <w:rsid w:val="00136E83"/>
    <w:rsid w:val="00137B29"/>
    <w:rsid w:val="00141256"/>
    <w:rsid w:val="00141CC5"/>
    <w:rsid w:val="00146678"/>
    <w:rsid w:val="00146C87"/>
    <w:rsid w:val="00146FFB"/>
    <w:rsid w:val="0015020F"/>
    <w:rsid w:val="00151E94"/>
    <w:rsid w:val="001533B7"/>
    <w:rsid w:val="00157336"/>
    <w:rsid w:val="00157441"/>
    <w:rsid w:val="001575ED"/>
    <w:rsid w:val="00162346"/>
    <w:rsid w:val="00162354"/>
    <w:rsid w:val="00166733"/>
    <w:rsid w:val="0016727D"/>
    <w:rsid w:val="001702B0"/>
    <w:rsid w:val="00170953"/>
    <w:rsid w:val="00182DC8"/>
    <w:rsid w:val="00190137"/>
    <w:rsid w:val="0019220B"/>
    <w:rsid w:val="00197C97"/>
    <w:rsid w:val="00197E69"/>
    <w:rsid w:val="001A17C3"/>
    <w:rsid w:val="001A1979"/>
    <w:rsid w:val="001A57EE"/>
    <w:rsid w:val="001A588E"/>
    <w:rsid w:val="001A6907"/>
    <w:rsid w:val="001A7AF9"/>
    <w:rsid w:val="001B2790"/>
    <w:rsid w:val="001B410A"/>
    <w:rsid w:val="001C1E6C"/>
    <w:rsid w:val="001C5D54"/>
    <w:rsid w:val="001C67E4"/>
    <w:rsid w:val="001D6A1D"/>
    <w:rsid w:val="001D7F06"/>
    <w:rsid w:val="001E0F4E"/>
    <w:rsid w:val="001E6DC4"/>
    <w:rsid w:val="001F13E5"/>
    <w:rsid w:val="001F29C7"/>
    <w:rsid w:val="001F4590"/>
    <w:rsid w:val="001F6B60"/>
    <w:rsid w:val="00200240"/>
    <w:rsid w:val="00200258"/>
    <w:rsid w:val="002021E1"/>
    <w:rsid w:val="0020293D"/>
    <w:rsid w:val="00215747"/>
    <w:rsid w:val="00215F29"/>
    <w:rsid w:val="002218C3"/>
    <w:rsid w:val="0022280C"/>
    <w:rsid w:val="00223F35"/>
    <w:rsid w:val="00230629"/>
    <w:rsid w:val="002312D4"/>
    <w:rsid w:val="00231764"/>
    <w:rsid w:val="00232184"/>
    <w:rsid w:val="0023249E"/>
    <w:rsid w:val="002332A0"/>
    <w:rsid w:val="00233D3C"/>
    <w:rsid w:val="00235D01"/>
    <w:rsid w:val="00236C5A"/>
    <w:rsid w:val="00237A38"/>
    <w:rsid w:val="00241403"/>
    <w:rsid w:val="00247688"/>
    <w:rsid w:val="00252651"/>
    <w:rsid w:val="00252942"/>
    <w:rsid w:val="002536C7"/>
    <w:rsid w:val="00253B33"/>
    <w:rsid w:val="002559C9"/>
    <w:rsid w:val="00257431"/>
    <w:rsid w:val="0025773E"/>
    <w:rsid w:val="00257921"/>
    <w:rsid w:val="00264627"/>
    <w:rsid w:val="002655E0"/>
    <w:rsid w:val="00277A95"/>
    <w:rsid w:val="00286E92"/>
    <w:rsid w:val="00291B40"/>
    <w:rsid w:val="00293B74"/>
    <w:rsid w:val="00294F1D"/>
    <w:rsid w:val="002953F5"/>
    <w:rsid w:val="00296B83"/>
    <w:rsid w:val="002A0F57"/>
    <w:rsid w:val="002A2ADA"/>
    <w:rsid w:val="002A4C76"/>
    <w:rsid w:val="002A5FE2"/>
    <w:rsid w:val="002A6194"/>
    <w:rsid w:val="002A7800"/>
    <w:rsid w:val="002B229F"/>
    <w:rsid w:val="002B2893"/>
    <w:rsid w:val="002B30FE"/>
    <w:rsid w:val="002B6D8A"/>
    <w:rsid w:val="002B711A"/>
    <w:rsid w:val="002C3C2C"/>
    <w:rsid w:val="002C7B15"/>
    <w:rsid w:val="002D368A"/>
    <w:rsid w:val="002D3F27"/>
    <w:rsid w:val="002D6322"/>
    <w:rsid w:val="002E00FC"/>
    <w:rsid w:val="002E2761"/>
    <w:rsid w:val="002E30FC"/>
    <w:rsid w:val="002E56B7"/>
    <w:rsid w:val="002E5708"/>
    <w:rsid w:val="002F1183"/>
    <w:rsid w:val="002F3626"/>
    <w:rsid w:val="002F76CC"/>
    <w:rsid w:val="00300B81"/>
    <w:rsid w:val="00303A58"/>
    <w:rsid w:val="00310896"/>
    <w:rsid w:val="00313E4C"/>
    <w:rsid w:val="0031643B"/>
    <w:rsid w:val="00322BD4"/>
    <w:rsid w:val="00326671"/>
    <w:rsid w:val="00331F0B"/>
    <w:rsid w:val="00333FDA"/>
    <w:rsid w:val="00333FDB"/>
    <w:rsid w:val="00340259"/>
    <w:rsid w:val="0034311D"/>
    <w:rsid w:val="003467FF"/>
    <w:rsid w:val="0034766C"/>
    <w:rsid w:val="003478F9"/>
    <w:rsid w:val="00351A95"/>
    <w:rsid w:val="00352E56"/>
    <w:rsid w:val="003545CF"/>
    <w:rsid w:val="00354BA0"/>
    <w:rsid w:val="00355542"/>
    <w:rsid w:val="003569F6"/>
    <w:rsid w:val="00356F2B"/>
    <w:rsid w:val="00365283"/>
    <w:rsid w:val="00370113"/>
    <w:rsid w:val="0037404C"/>
    <w:rsid w:val="0037672D"/>
    <w:rsid w:val="0038084E"/>
    <w:rsid w:val="0038113B"/>
    <w:rsid w:val="00382E67"/>
    <w:rsid w:val="0038538E"/>
    <w:rsid w:val="00386063"/>
    <w:rsid w:val="00387ADF"/>
    <w:rsid w:val="003928CE"/>
    <w:rsid w:val="00394F2D"/>
    <w:rsid w:val="00396BC9"/>
    <w:rsid w:val="003A1BE6"/>
    <w:rsid w:val="003A2D6B"/>
    <w:rsid w:val="003A3A2F"/>
    <w:rsid w:val="003A460C"/>
    <w:rsid w:val="003B5C71"/>
    <w:rsid w:val="003C22ED"/>
    <w:rsid w:val="003C527D"/>
    <w:rsid w:val="003C5FBF"/>
    <w:rsid w:val="003C6867"/>
    <w:rsid w:val="003C7A9E"/>
    <w:rsid w:val="003D05D7"/>
    <w:rsid w:val="003D1E1E"/>
    <w:rsid w:val="003D47EC"/>
    <w:rsid w:val="003D529C"/>
    <w:rsid w:val="003D5ABE"/>
    <w:rsid w:val="003D5AF8"/>
    <w:rsid w:val="003E1713"/>
    <w:rsid w:val="003E25CB"/>
    <w:rsid w:val="003E3F85"/>
    <w:rsid w:val="003F13E3"/>
    <w:rsid w:val="003F371F"/>
    <w:rsid w:val="004048CB"/>
    <w:rsid w:val="00404B74"/>
    <w:rsid w:val="004058D9"/>
    <w:rsid w:val="0041033D"/>
    <w:rsid w:val="00410B87"/>
    <w:rsid w:val="00414B19"/>
    <w:rsid w:val="00417F9D"/>
    <w:rsid w:val="00422877"/>
    <w:rsid w:val="00423BDE"/>
    <w:rsid w:val="00427F2D"/>
    <w:rsid w:val="0043142A"/>
    <w:rsid w:val="004336BA"/>
    <w:rsid w:val="00436F89"/>
    <w:rsid w:val="0044019F"/>
    <w:rsid w:val="00440FA1"/>
    <w:rsid w:val="00441754"/>
    <w:rsid w:val="0044662B"/>
    <w:rsid w:val="00450094"/>
    <w:rsid w:val="00454F09"/>
    <w:rsid w:val="00456636"/>
    <w:rsid w:val="004569E3"/>
    <w:rsid w:val="0046157B"/>
    <w:rsid w:val="00461DD8"/>
    <w:rsid w:val="00463C51"/>
    <w:rsid w:val="00467CBE"/>
    <w:rsid w:val="00467F3E"/>
    <w:rsid w:val="00473988"/>
    <w:rsid w:val="00474854"/>
    <w:rsid w:val="00481C2A"/>
    <w:rsid w:val="00482CC0"/>
    <w:rsid w:val="00483671"/>
    <w:rsid w:val="004846AF"/>
    <w:rsid w:val="00484BC7"/>
    <w:rsid w:val="00484FEA"/>
    <w:rsid w:val="00491D1B"/>
    <w:rsid w:val="00493CC0"/>
    <w:rsid w:val="0049600C"/>
    <w:rsid w:val="004A0402"/>
    <w:rsid w:val="004A1179"/>
    <w:rsid w:val="004A13D7"/>
    <w:rsid w:val="004A1D13"/>
    <w:rsid w:val="004A24F8"/>
    <w:rsid w:val="004A52AF"/>
    <w:rsid w:val="004A700F"/>
    <w:rsid w:val="004B1521"/>
    <w:rsid w:val="004B1B88"/>
    <w:rsid w:val="004B22FB"/>
    <w:rsid w:val="004B79EE"/>
    <w:rsid w:val="004C1132"/>
    <w:rsid w:val="004C168A"/>
    <w:rsid w:val="004C1EFA"/>
    <w:rsid w:val="004C7DB8"/>
    <w:rsid w:val="004D0A3B"/>
    <w:rsid w:val="004D4E76"/>
    <w:rsid w:val="004D68DA"/>
    <w:rsid w:val="004D759A"/>
    <w:rsid w:val="004D768C"/>
    <w:rsid w:val="004E0BB2"/>
    <w:rsid w:val="004E6862"/>
    <w:rsid w:val="004F1344"/>
    <w:rsid w:val="004F26FD"/>
    <w:rsid w:val="004F4164"/>
    <w:rsid w:val="00500C53"/>
    <w:rsid w:val="0050426C"/>
    <w:rsid w:val="0051128C"/>
    <w:rsid w:val="005117D9"/>
    <w:rsid w:val="00513B21"/>
    <w:rsid w:val="00513D54"/>
    <w:rsid w:val="00524545"/>
    <w:rsid w:val="00526E46"/>
    <w:rsid w:val="00530A66"/>
    <w:rsid w:val="00536A08"/>
    <w:rsid w:val="0053715F"/>
    <w:rsid w:val="00541C5F"/>
    <w:rsid w:val="0054227B"/>
    <w:rsid w:val="00545FC7"/>
    <w:rsid w:val="00546C3F"/>
    <w:rsid w:val="005512AC"/>
    <w:rsid w:val="005519F3"/>
    <w:rsid w:val="0055400D"/>
    <w:rsid w:val="00554105"/>
    <w:rsid w:val="0055571A"/>
    <w:rsid w:val="005611C3"/>
    <w:rsid w:val="00564E66"/>
    <w:rsid w:val="00566D42"/>
    <w:rsid w:val="00573DE3"/>
    <w:rsid w:val="005811CE"/>
    <w:rsid w:val="005819FA"/>
    <w:rsid w:val="0058514B"/>
    <w:rsid w:val="00592FDE"/>
    <w:rsid w:val="0059318A"/>
    <w:rsid w:val="00593219"/>
    <w:rsid w:val="00596B58"/>
    <w:rsid w:val="00596D7E"/>
    <w:rsid w:val="005A15E4"/>
    <w:rsid w:val="005A1813"/>
    <w:rsid w:val="005B074F"/>
    <w:rsid w:val="005B2D1E"/>
    <w:rsid w:val="005B3706"/>
    <w:rsid w:val="005B5AFC"/>
    <w:rsid w:val="005B6F17"/>
    <w:rsid w:val="005C106B"/>
    <w:rsid w:val="005C50F9"/>
    <w:rsid w:val="005D1259"/>
    <w:rsid w:val="005D1587"/>
    <w:rsid w:val="005D1665"/>
    <w:rsid w:val="005D2EE7"/>
    <w:rsid w:val="005E4F37"/>
    <w:rsid w:val="005E5A2D"/>
    <w:rsid w:val="005F3A8E"/>
    <w:rsid w:val="005F5206"/>
    <w:rsid w:val="005F5745"/>
    <w:rsid w:val="005F5A43"/>
    <w:rsid w:val="00600DD0"/>
    <w:rsid w:val="006053C2"/>
    <w:rsid w:val="006112F2"/>
    <w:rsid w:val="00614B7A"/>
    <w:rsid w:val="00615114"/>
    <w:rsid w:val="00631C35"/>
    <w:rsid w:val="006352D9"/>
    <w:rsid w:val="00635D8E"/>
    <w:rsid w:val="00641D21"/>
    <w:rsid w:val="00643C3E"/>
    <w:rsid w:val="00644CE1"/>
    <w:rsid w:val="006515C0"/>
    <w:rsid w:val="006515CC"/>
    <w:rsid w:val="006521C9"/>
    <w:rsid w:val="006537CB"/>
    <w:rsid w:val="006542D5"/>
    <w:rsid w:val="006576AF"/>
    <w:rsid w:val="00665FBA"/>
    <w:rsid w:val="0067207F"/>
    <w:rsid w:val="00672BF5"/>
    <w:rsid w:val="00674778"/>
    <w:rsid w:val="0067643D"/>
    <w:rsid w:val="006774A8"/>
    <w:rsid w:val="0067775E"/>
    <w:rsid w:val="006779A8"/>
    <w:rsid w:val="006802AE"/>
    <w:rsid w:val="00682D7E"/>
    <w:rsid w:val="00683D02"/>
    <w:rsid w:val="00684D1F"/>
    <w:rsid w:val="00697615"/>
    <w:rsid w:val="006A089E"/>
    <w:rsid w:val="006A4250"/>
    <w:rsid w:val="006A7497"/>
    <w:rsid w:val="006B6A2A"/>
    <w:rsid w:val="006C147C"/>
    <w:rsid w:val="006C1E01"/>
    <w:rsid w:val="006D440E"/>
    <w:rsid w:val="006D6274"/>
    <w:rsid w:val="006D73A3"/>
    <w:rsid w:val="006D74C4"/>
    <w:rsid w:val="006F3EEF"/>
    <w:rsid w:val="006F6E04"/>
    <w:rsid w:val="006F7A78"/>
    <w:rsid w:val="00702AD1"/>
    <w:rsid w:val="0070379F"/>
    <w:rsid w:val="00703FE7"/>
    <w:rsid w:val="007040D2"/>
    <w:rsid w:val="00704B25"/>
    <w:rsid w:val="00705076"/>
    <w:rsid w:val="007069AA"/>
    <w:rsid w:val="00706AB0"/>
    <w:rsid w:val="00707292"/>
    <w:rsid w:val="0071030D"/>
    <w:rsid w:val="0071233C"/>
    <w:rsid w:val="00716B4B"/>
    <w:rsid w:val="0072039C"/>
    <w:rsid w:val="00723980"/>
    <w:rsid w:val="00725AFE"/>
    <w:rsid w:val="007317BE"/>
    <w:rsid w:val="00732B28"/>
    <w:rsid w:val="007333BF"/>
    <w:rsid w:val="00733FDB"/>
    <w:rsid w:val="00735325"/>
    <w:rsid w:val="007362C4"/>
    <w:rsid w:val="00736D46"/>
    <w:rsid w:val="00742779"/>
    <w:rsid w:val="00743046"/>
    <w:rsid w:val="0074444A"/>
    <w:rsid w:val="0074497D"/>
    <w:rsid w:val="007500DA"/>
    <w:rsid w:val="00750B54"/>
    <w:rsid w:val="00751E77"/>
    <w:rsid w:val="00754A36"/>
    <w:rsid w:val="00755B40"/>
    <w:rsid w:val="007631E3"/>
    <w:rsid w:val="0076438A"/>
    <w:rsid w:val="00765182"/>
    <w:rsid w:val="00766DF7"/>
    <w:rsid w:val="0077092D"/>
    <w:rsid w:val="00783009"/>
    <w:rsid w:val="007915D1"/>
    <w:rsid w:val="00791800"/>
    <w:rsid w:val="007931D5"/>
    <w:rsid w:val="00794A8C"/>
    <w:rsid w:val="00794FC5"/>
    <w:rsid w:val="0079575E"/>
    <w:rsid w:val="007A0F51"/>
    <w:rsid w:val="007A2415"/>
    <w:rsid w:val="007A5878"/>
    <w:rsid w:val="007A70D3"/>
    <w:rsid w:val="007B0174"/>
    <w:rsid w:val="007B1489"/>
    <w:rsid w:val="007B5BEF"/>
    <w:rsid w:val="007C0E6C"/>
    <w:rsid w:val="007C68EF"/>
    <w:rsid w:val="007D1540"/>
    <w:rsid w:val="007D30C8"/>
    <w:rsid w:val="007D4BA5"/>
    <w:rsid w:val="007D648D"/>
    <w:rsid w:val="007D6C51"/>
    <w:rsid w:val="007E036D"/>
    <w:rsid w:val="007E0FF4"/>
    <w:rsid w:val="007E31CD"/>
    <w:rsid w:val="007E7949"/>
    <w:rsid w:val="007F0DBF"/>
    <w:rsid w:val="007F49C9"/>
    <w:rsid w:val="007F5515"/>
    <w:rsid w:val="007F71E3"/>
    <w:rsid w:val="008022E6"/>
    <w:rsid w:val="00804AC7"/>
    <w:rsid w:val="00805D69"/>
    <w:rsid w:val="00806514"/>
    <w:rsid w:val="008119A0"/>
    <w:rsid w:val="00813214"/>
    <w:rsid w:val="00823B23"/>
    <w:rsid w:val="008368B6"/>
    <w:rsid w:val="00840130"/>
    <w:rsid w:val="00847D79"/>
    <w:rsid w:val="00850BBE"/>
    <w:rsid w:val="00854D18"/>
    <w:rsid w:val="00857F31"/>
    <w:rsid w:val="00862B83"/>
    <w:rsid w:val="008655B7"/>
    <w:rsid w:val="00867778"/>
    <w:rsid w:val="008715FB"/>
    <w:rsid w:val="00881869"/>
    <w:rsid w:val="00882006"/>
    <w:rsid w:val="0088232E"/>
    <w:rsid w:val="00883C5F"/>
    <w:rsid w:val="00885E42"/>
    <w:rsid w:val="00886C7E"/>
    <w:rsid w:val="00894121"/>
    <w:rsid w:val="00897A13"/>
    <w:rsid w:val="008A0076"/>
    <w:rsid w:val="008A1F0E"/>
    <w:rsid w:val="008A2FAC"/>
    <w:rsid w:val="008A4A53"/>
    <w:rsid w:val="008A52F7"/>
    <w:rsid w:val="008A5809"/>
    <w:rsid w:val="008B1967"/>
    <w:rsid w:val="008B2220"/>
    <w:rsid w:val="008B63FD"/>
    <w:rsid w:val="008B71E6"/>
    <w:rsid w:val="008C2F89"/>
    <w:rsid w:val="008D137C"/>
    <w:rsid w:val="008D64B6"/>
    <w:rsid w:val="008E500A"/>
    <w:rsid w:val="008E789A"/>
    <w:rsid w:val="008E7D3E"/>
    <w:rsid w:val="008F4991"/>
    <w:rsid w:val="0090026B"/>
    <w:rsid w:val="009026FF"/>
    <w:rsid w:val="009044B5"/>
    <w:rsid w:val="009050F9"/>
    <w:rsid w:val="00911689"/>
    <w:rsid w:val="00917127"/>
    <w:rsid w:val="00917DBC"/>
    <w:rsid w:val="009259D2"/>
    <w:rsid w:val="00926AF7"/>
    <w:rsid w:val="0093028E"/>
    <w:rsid w:val="00930D9D"/>
    <w:rsid w:val="00931C54"/>
    <w:rsid w:val="00934630"/>
    <w:rsid w:val="00934E00"/>
    <w:rsid w:val="00935AAE"/>
    <w:rsid w:val="00936D9E"/>
    <w:rsid w:val="00941B9F"/>
    <w:rsid w:val="00942428"/>
    <w:rsid w:val="009429EB"/>
    <w:rsid w:val="00946396"/>
    <w:rsid w:val="00950E8C"/>
    <w:rsid w:val="0095547A"/>
    <w:rsid w:val="00956D8B"/>
    <w:rsid w:val="00960B86"/>
    <w:rsid w:val="00964E6A"/>
    <w:rsid w:val="009651FE"/>
    <w:rsid w:val="00970310"/>
    <w:rsid w:val="00973562"/>
    <w:rsid w:val="009748CE"/>
    <w:rsid w:val="00975690"/>
    <w:rsid w:val="00975925"/>
    <w:rsid w:val="0097680C"/>
    <w:rsid w:val="00981905"/>
    <w:rsid w:val="00982DEC"/>
    <w:rsid w:val="00986C14"/>
    <w:rsid w:val="00991A3F"/>
    <w:rsid w:val="00991F6D"/>
    <w:rsid w:val="0099217E"/>
    <w:rsid w:val="009A0D1A"/>
    <w:rsid w:val="009A3BAB"/>
    <w:rsid w:val="009A624F"/>
    <w:rsid w:val="009B0AD5"/>
    <w:rsid w:val="009B211C"/>
    <w:rsid w:val="009B5E7B"/>
    <w:rsid w:val="009B6A4D"/>
    <w:rsid w:val="009C0210"/>
    <w:rsid w:val="009C42D6"/>
    <w:rsid w:val="009D0D5B"/>
    <w:rsid w:val="009D1D95"/>
    <w:rsid w:val="009D612E"/>
    <w:rsid w:val="009E16E1"/>
    <w:rsid w:val="009E6527"/>
    <w:rsid w:val="009E6C0C"/>
    <w:rsid w:val="009F0566"/>
    <w:rsid w:val="009F05AC"/>
    <w:rsid w:val="009F74B7"/>
    <w:rsid w:val="009F7935"/>
    <w:rsid w:val="00A0190F"/>
    <w:rsid w:val="00A03114"/>
    <w:rsid w:val="00A06694"/>
    <w:rsid w:val="00A070A0"/>
    <w:rsid w:val="00A13811"/>
    <w:rsid w:val="00A14216"/>
    <w:rsid w:val="00A15381"/>
    <w:rsid w:val="00A17062"/>
    <w:rsid w:val="00A17F35"/>
    <w:rsid w:val="00A21D1E"/>
    <w:rsid w:val="00A25000"/>
    <w:rsid w:val="00A266C2"/>
    <w:rsid w:val="00A27C34"/>
    <w:rsid w:val="00A30B8F"/>
    <w:rsid w:val="00A31F3A"/>
    <w:rsid w:val="00A3382E"/>
    <w:rsid w:val="00A34D35"/>
    <w:rsid w:val="00A374B6"/>
    <w:rsid w:val="00A436B5"/>
    <w:rsid w:val="00A53A22"/>
    <w:rsid w:val="00A5492A"/>
    <w:rsid w:val="00A56241"/>
    <w:rsid w:val="00A61406"/>
    <w:rsid w:val="00A625A4"/>
    <w:rsid w:val="00A64ADF"/>
    <w:rsid w:val="00A6557D"/>
    <w:rsid w:val="00A77010"/>
    <w:rsid w:val="00A8000C"/>
    <w:rsid w:val="00A83CED"/>
    <w:rsid w:val="00A85D75"/>
    <w:rsid w:val="00A914B6"/>
    <w:rsid w:val="00A96501"/>
    <w:rsid w:val="00AA326D"/>
    <w:rsid w:val="00AA559A"/>
    <w:rsid w:val="00AB1D70"/>
    <w:rsid w:val="00AB5792"/>
    <w:rsid w:val="00AB7E92"/>
    <w:rsid w:val="00AC13F3"/>
    <w:rsid w:val="00AC2103"/>
    <w:rsid w:val="00AC2222"/>
    <w:rsid w:val="00AC3721"/>
    <w:rsid w:val="00AC3962"/>
    <w:rsid w:val="00AC6819"/>
    <w:rsid w:val="00AC78C5"/>
    <w:rsid w:val="00AD3C9A"/>
    <w:rsid w:val="00AD412B"/>
    <w:rsid w:val="00AE08EA"/>
    <w:rsid w:val="00AE0FA7"/>
    <w:rsid w:val="00AE0FC0"/>
    <w:rsid w:val="00AE3603"/>
    <w:rsid w:val="00AE56E1"/>
    <w:rsid w:val="00AE6C7C"/>
    <w:rsid w:val="00AF108A"/>
    <w:rsid w:val="00AF2430"/>
    <w:rsid w:val="00AF4611"/>
    <w:rsid w:val="00AF5A18"/>
    <w:rsid w:val="00B00686"/>
    <w:rsid w:val="00B00F7D"/>
    <w:rsid w:val="00B01571"/>
    <w:rsid w:val="00B038FF"/>
    <w:rsid w:val="00B03CB7"/>
    <w:rsid w:val="00B17B7E"/>
    <w:rsid w:val="00B2074C"/>
    <w:rsid w:val="00B23757"/>
    <w:rsid w:val="00B30241"/>
    <w:rsid w:val="00B308D9"/>
    <w:rsid w:val="00B31376"/>
    <w:rsid w:val="00B32B6D"/>
    <w:rsid w:val="00B37F2E"/>
    <w:rsid w:val="00B42E83"/>
    <w:rsid w:val="00B45E45"/>
    <w:rsid w:val="00B46747"/>
    <w:rsid w:val="00B471FD"/>
    <w:rsid w:val="00B50279"/>
    <w:rsid w:val="00B51622"/>
    <w:rsid w:val="00B51D84"/>
    <w:rsid w:val="00B60C92"/>
    <w:rsid w:val="00B61573"/>
    <w:rsid w:val="00B70A8C"/>
    <w:rsid w:val="00B7138C"/>
    <w:rsid w:val="00B73A7D"/>
    <w:rsid w:val="00B74C37"/>
    <w:rsid w:val="00B76523"/>
    <w:rsid w:val="00B7794C"/>
    <w:rsid w:val="00B80399"/>
    <w:rsid w:val="00B81EF1"/>
    <w:rsid w:val="00B834A4"/>
    <w:rsid w:val="00B84EDC"/>
    <w:rsid w:val="00B90961"/>
    <w:rsid w:val="00BA0AC4"/>
    <w:rsid w:val="00BA3B0A"/>
    <w:rsid w:val="00BA3D2E"/>
    <w:rsid w:val="00BA5C65"/>
    <w:rsid w:val="00BA6EE0"/>
    <w:rsid w:val="00BB0F21"/>
    <w:rsid w:val="00BC1DB8"/>
    <w:rsid w:val="00BC4091"/>
    <w:rsid w:val="00BD3DD3"/>
    <w:rsid w:val="00BE0E3C"/>
    <w:rsid w:val="00BE1482"/>
    <w:rsid w:val="00BE4615"/>
    <w:rsid w:val="00BE4B68"/>
    <w:rsid w:val="00BF14FF"/>
    <w:rsid w:val="00BF3943"/>
    <w:rsid w:val="00C003E8"/>
    <w:rsid w:val="00C01720"/>
    <w:rsid w:val="00C05127"/>
    <w:rsid w:val="00C06E43"/>
    <w:rsid w:val="00C10EC4"/>
    <w:rsid w:val="00C11717"/>
    <w:rsid w:val="00C129B3"/>
    <w:rsid w:val="00C13622"/>
    <w:rsid w:val="00C1487F"/>
    <w:rsid w:val="00C202B9"/>
    <w:rsid w:val="00C2136B"/>
    <w:rsid w:val="00C27A1C"/>
    <w:rsid w:val="00C36E78"/>
    <w:rsid w:val="00C40DA1"/>
    <w:rsid w:val="00C43D75"/>
    <w:rsid w:val="00C440AF"/>
    <w:rsid w:val="00C455E5"/>
    <w:rsid w:val="00C475F2"/>
    <w:rsid w:val="00C47D01"/>
    <w:rsid w:val="00C512E7"/>
    <w:rsid w:val="00C51EA3"/>
    <w:rsid w:val="00C53382"/>
    <w:rsid w:val="00C55146"/>
    <w:rsid w:val="00C5663F"/>
    <w:rsid w:val="00C56B85"/>
    <w:rsid w:val="00C6231E"/>
    <w:rsid w:val="00C66465"/>
    <w:rsid w:val="00C71E33"/>
    <w:rsid w:val="00C80996"/>
    <w:rsid w:val="00C8139A"/>
    <w:rsid w:val="00C817E3"/>
    <w:rsid w:val="00C84074"/>
    <w:rsid w:val="00C856A6"/>
    <w:rsid w:val="00C86790"/>
    <w:rsid w:val="00C90E18"/>
    <w:rsid w:val="00C93418"/>
    <w:rsid w:val="00C938F2"/>
    <w:rsid w:val="00C94B06"/>
    <w:rsid w:val="00C96082"/>
    <w:rsid w:val="00CA072E"/>
    <w:rsid w:val="00CA282D"/>
    <w:rsid w:val="00CB1C1F"/>
    <w:rsid w:val="00CB47AB"/>
    <w:rsid w:val="00CB6CF6"/>
    <w:rsid w:val="00CB7E18"/>
    <w:rsid w:val="00CC03B9"/>
    <w:rsid w:val="00CC0F34"/>
    <w:rsid w:val="00CC18CC"/>
    <w:rsid w:val="00CC22B4"/>
    <w:rsid w:val="00CC6103"/>
    <w:rsid w:val="00CD0CA5"/>
    <w:rsid w:val="00CD4A41"/>
    <w:rsid w:val="00CD54F4"/>
    <w:rsid w:val="00CD6702"/>
    <w:rsid w:val="00CD6C71"/>
    <w:rsid w:val="00CE3478"/>
    <w:rsid w:val="00CE557E"/>
    <w:rsid w:val="00CF49E4"/>
    <w:rsid w:val="00CF5000"/>
    <w:rsid w:val="00CF531F"/>
    <w:rsid w:val="00CF57B5"/>
    <w:rsid w:val="00CF5936"/>
    <w:rsid w:val="00D02522"/>
    <w:rsid w:val="00D03A47"/>
    <w:rsid w:val="00D04052"/>
    <w:rsid w:val="00D122CD"/>
    <w:rsid w:val="00D17ADC"/>
    <w:rsid w:val="00D33F28"/>
    <w:rsid w:val="00D40015"/>
    <w:rsid w:val="00D40C1E"/>
    <w:rsid w:val="00D43AD2"/>
    <w:rsid w:val="00D46A16"/>
    <w:rsid w:val="00D50FED"/>
    <w:rsid w:val="00D53148"/>
    <w:rsid w:val="00D53749"/>
    <w:rsid w:val="00D53A45"/>
    <w:rsid w:val="00D554F4"/>
    <w:rsid w:val="00D56BD8"/>
    <w:rsid w:val="00D5791F"/>
    <w:rsid w:val="00D6261A"/>
    <w:rsid w:val="00D74B58"/>
    <w:rsid w:val="00D759A1"/>
    <w:rsid w:val="00D76754"/>
    <w:rsid w:val="00D828D1"/>
    <w:rsid w:val="00D909F7"/>
    <w:rsid w:val="00D92627"/>
    <w:rsid w:val="00D92B0E"/>
    <w:rsid w:val="00D92B5D"/>
    <w:rsid w:val="00D97E65"/>
    <w:rsid w:val="00DA0DA4"/>
    <w:rsid w:val="00DA2F74"/>
    <w:rsid w:val="00DA591C"/>
    <w:rsid w:val="00DA61B0"/>
    <w:rsid w:val="00DB1834"/>
    <w:rsid w:val="00DB2ABB"/>
    <w:rsid w:val="00DB4843"/>
    <w:rsid w:val="00DB7AF6"/>
    <w:rsid w:val="00DC1099"/>
    <w:rsid w:val="00DC6369"/>
    <w:rsid w:val="00DD1D93"/>
    <w:rsid w:val="00DD2CBD"/>
    <w:rsid w:val="00DD3F47"/>
    <w:rsid w:val="00DD4CBA"/>
    <w:rsid w:val="00DE0659"/>
    <w:rsid w:val="00DE2E37"/>
    <w:rsid w:val="00DE3C31"/>
    <w:rsid w:val="00DE3CB6"/>
    <w:rsid w:val="00E067E6"/>
    <w:rsid w:val="00E0733A"/>
    <w:rsid w:val="00E11130"/>
    <w:rsid w:val="00E1329D"/>
    <w:rsid w:val="00E27028"/>
    <w:rsid w:val="00E31D3E"/>
    <w:rsid w:val="00E37938"/>
    <w:rsid w:val="00E44501"/>
    <w:rsid w:val="00E55551"/>
    <w:rsid w:val="00E56493"/>
    <w:rsid w:val="00E71F3C"/>
    <w:rsid w:val="00E73CB6"/>
    <w:rsid w:val="00E73CC0"/>
    <w:rsid w:val="00E854A7"/>
    <w:rsid w:val="00E85ACF"/>
    <w:rsid w:val="00E873A0"/>
    <w:rsid w:val="00E920AA"/>
    <w:rsid w:val="00E92A2A"/>
    <w:rsid w:val="00E9403C"/>
    <w:rsid w:val="00EA3C0A"/>
    <w:rsid w:val="00EA465F"/>
    <w:rsid w:val="00EA64DE"/>
    <w:rsid w:val="00EA76E1"/>
    <w:rsid w:val="00EA7AE5"/>
    <w:rsid w:val="00EC4ACA"/>
    <w:rsid w:val="00EC6007"/>
    <w:rsid w:val="00ED071C"/>
    <w:rsid w:val="00ED0DA6"/>
    <w:rsid w:val="00ED2C7F"/>
    <w:rsid w:val="00ED59F7"/>
    <w:rsid w:val="00EE1133"/>
    <w:rsid w:val="00EE2600"/>
    <w:rsid w:val="00EE56DD"/>
    <w:rsid w:val="00EE798C"/>
    <w:rsid w:val="00F024D8"/>
    <w:rsid w:val="00F02FA3"/>
    <w:rsid w:val="00F148E9"/>
    <w:rsid w:val="00F15B73"/>
    <w:rsid w:val="00F21B86"/>
    <w:rsid w:val="00F25C00"/>
    <w:rsid w:val="00F30116"/>
    <w:rsid w:val="00F32B8D"/>
    <w:rsid w:val="00F34862"/>
    <w:rsid w:val="00F41CD7"/>
    <w:rsid w:val="00F507C4"/>
    <w:rsid w:val="00F516DA"/>
    <w:rsid w:val="00F64066"/>
    <w:rsid w:val="00F66E8C"/>
    <w:rsid w:val="00F70107"/>
    <w:rsid w:val="00F709E2"/>
    <w:rsid w:val="00F70B66"/>
    <w:rsid w:val="00F77B75"/>
    <w:rsid w:val="00F8250F"/>
    <w:rsid w:val="00F85BA3"/>
    <w:rsid w:val="00F900C3"/>
    <w:rsid w:val="00F9275C"/>
    <w:rsid w:val="00FA0BAD"/>
    <w:rsid w:val="00FA267B"/>
    <w:rsid w:val="00FA5FFC"/>
    <w:rsid w:val="00FB3A0B"/>
    <w:rsid w:val="00FB58E9"/>
    <w:rsid w:val="00FB6F24"/>
    <w:rsid w:val="00FC133A"/>
    <w:rsid w:val="00FC7ACA"/>
    <w:rsid w:val="00FD336E"/>
    <w:rsid w:val="00FD345A"/>
    <w:rsid w:val="00FD5F3B"/>
    <w:rsid w:val="00FD6CE8"/>
    <w:rsid w:val="00FE0BC8"/>
    <w:rsid w:val="00FE26E0"/>
    <w:rsid w:val="00FE320B"/>
    <w:rsid w:val="00FE3307"/>
    <w:rsid w:val="00FE4DD6"/>
    <w:rsid w:val="00FE622E"/>
    <w:rsid w:val="00FF0B5F"/>
    <w:rsid w:val="00FF1565"/>
    <w:rsid w:val="00FF440F"/>
    <w:rsid w:val="00FF61C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2BB71"/>
  <w15:docId w15:val="{7602E946-5498-4C8F-AB44-2BB5CAB6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C64"/>
  </w:style>
  <w:style w:type="paragraph" w:styleId="Footer">
    <w:name w:val="footer"/>
    <w:basedOn w:val="Normal"/>
    <w:link w:val="FooterChar"/>
    <w:uiPriority w:val="99"/>
    <w:unhideWhenUsed/>
    <w:rsid w:val="00042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C64"/>
  </w:style>
  <w:style w:type="paragraph" w:styleId="ListParagraph">
    <w:name w:val="List Paragraph"/>
    <w:basedOn w:val="Normal"/>
    <w:uiPriority w:val="34"/>
    <w:qFormat/>
    <w:rsid w:val="00042C64"/>
    <w:pPr>
      <w:spacing w:after="200" w:line="276" w:lineRule="auto"/>
      <w:ind w:left="720"/>
      <w:contextualSpacing/>
    </w:pPr>
  </w:style>
  <w:style w:type="table" w:styleId="TableGrid">
    <w:name w:val="Table Grid"/>
    <w:basedOn w:val="TableNormal"/>
    <w:uiPriority w:val="39"/>
    <w:rsid w:val="00042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042C6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next w:val="ListParagraph"/>
    <w:uiPriority w:val="34"/>
    <w:qFormat/>
    <w:rsid w:val="00042C64"/>
    <w:pPr>
      <w:spacing w:after="200" w:line="276" w:lineRule="auto"/>
      <w:ind w:left="720"/>
      <w:contextualSpacing/>
    </w:pPr>
  </w:style>
  <w:style w:type="paragraph" w:styleId="BalloonText">
    <w:name w:val="Balloon Text"/>
    <w:basedOn w:val="Normal"/>
    <w:link w:val="BalloonTextChar"/>
    <w:uiPriority w:val="99"/>
    <w:semiHidden/>
    <w:unhideWhenUsed/>
    <w:rsid w:val="00B31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376"/>
    <w:rPr>
      <w:rFonts w:ascii="Segoe UI" w:hAnsi="Segoe UI" w:cs="Segoe UI"/>
      <w:sz w:val="18"/>
      <w:szCs w:val="18"/>
    </w:rPr>
  </w:style>
  <w:style w:type="character" w:styleId="CommentReference">
    <w:name w:val="annotation reference"/>
    <w:basedOn w:val="DefaultParagraphFont"/>
    <w:uiPriority w:val="99"/>
    <w:semiHidden/>
    <w:unhideWhenUsed/>
    <w:rsid w:val="00791800"/>
    <w:rPr>
      <w:sz w:val="16"/>
      <w:szCs w:val="16"/>
    </w:rPr>
  </w:style>
  <w:style w:type="paragraph" w:styleId="CommentText">
    <w:name w:val="annotation text"/>
    <w:basedOn w:val="Normal"/>
    <w:link w:val="CommentTextChar"/>
    <w:uiPriority w:val="99"/>
    <w:semiHidden/>
    <w:unhideWhenUsed/>
    <w:rsid w:val="00791800"/>
    <w:pPr>
      <w:spacing w:line="240" w:lineRule="auto"/>
    </w:pPr>
    <w:rPr>
      <w:sz w:val="20"/>
      <w:szCs w:val="20"/>
    </w:rPr>
  </w:style>
  <w:style w:type="character" w:customStyle="1" w:styleId="CommentTextChar">
    <w:name w:val="Comment Text Char"/>
    <w:basedOn w:val="DefaultParagraphFont"/>
    <w:link w:val="CommentText"/>
    <w:uiPriority w:val="99"/>
    <w:semiHidden/>
    <w:rsid w:val="00791800"/>
    <w:rPr>
      <w:sz w:val="20"/>
      <w:szCs w:val="20"/>
    </w:rPr>
  </w:style>
  <w:style w:type="paragraph" w:styleId="CommentSubject">
    <w:name w:val="annotation subject"/>
    <w:basedOn w:val="CommentText"/>
    <w:next w:val="CommentText"/>
    <w:link w:val="CommentSubjectChar"/>
    <w:uiPriority w:val="99"/>
    <w:semiHidden/>
    <w:unhideWhenUsed/>
    <w:rsid w:val="00791800"/>
    <w:rPr>
      <w:b/>
      <w:bCs/>
    </w:rPr>
  </w:style>
  <w:style w:type="character" w:customStyle="1" w:styleId="CommentSubjectChar">
    <w:name w:val="Comment Subject Char"/>
    <w:basedOn w:val="CommentTextChar"/>
    <w:link w:val="CommentSubject"/>
    <w:uiPriority w:val="99"/>
    <w:semiHidden/>
    <w:rsid w:val="00791800"/>
    <w:rPr>
      <w:b/>
      <w:bCs/>
      <w:sz w:val="20"/>
      <w:szCs w:val="20"/>
    </w:rPr>
  </w:style>
  <w:style w:type="paragraph" w:styleId="Title">
    <w:name w:val="Title"/>
    <w:basedOn w:val="Normal"/>
    <w:next w:val="Normal"/>
    <w:link w:val="TitleChar"/>
    <w:uiPriority w:val="10"/>
    <w:qFormat/>
    <w:rsid w:val="00102A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A10"/>
    <w:rPr>
      <w:rFonts w:asciiTheme="majorHAnsi" w:eastAsiaTheme="majorEastAsia" w:hAnsiTheme="majorHAnsi" w:cstheme="majorBidi"/>
      <w:spacing w:val="-10"/>
      <w:kern w:val="28"/>
      <w:sz w:val="56"/>
      <w:szCs w:val="56"/>
    </w:rPr>
  </w:style>
  <w:style w:type="paragraph" w:styleId="NoSpacing">
    <w:name w:val="No Spacing"/>
    <w:uiPriority w:val="1"/>
    <w:qFormat/>
    <w:rsid w:val="0055400D"/>
    <w:pPr>
      <w:spacing w:after="0" w:line="240" w:lineRule="auto"/>
    </w:pPr>
  </w:style>
  <w:style w:type="table" w:customStyle="1" w:styleId="ListTable6Colorful-Accent51">
    <w:name w:val="List Table 6 Colorful - Accent 51"/>
    <w:basedOn w:val="TableNormal"/>
    <w:uiPriority w:val="51"/>
    <w:rsid w:val="00CF57B5"/>
    <w:pPr>
      <w:spacing w:after="0" w:line="240" w:lineRule="auto"/>
    </w:pPr>
    <w:rPr>
      <w:color w:val="578793" w:themeColor="accent5" w:themeShade="BF"/>
    </w:rPr>
    <w:tblPr>
      <w:tblStyleRowBandSize w:val="1"/>
      <w:tblStyleColBandSize w:val="1"/>
      <w:tblInd w:w="0" w:type="dxa"/>
      <w:tblBorders>
        <w:top w:val="single" w:sz="4" w:space="0" w:color="84ACB6" w:themeColor="accent5"/>
        <w:bottom w:val="single" w:sz="4" w:space="0" w:color="84ACB6" w:themeColor="accent5"/>
      </w:tblBorders>
      <w:tblCellMar>
        <w:top w:w="0" w:type="dxa"/>
        <w:left w:w="108" w:type="dxa"/>
        <w:bottom w:w="0" w:type="dxa"/>
        <w:right w:w="108" w:type="dxa"/>
      </w:tblCellMar>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styleId="FootnoteText">
    <w:name w:val="footnote text"/>
    <w:basedOn w:val="Normal"/>
    <w:link w:val="FootnoteTextChar"/>
    <w:uiPriority w:val="99"/>
    <w:semiHidden/>
    <w:unhideWhenUsed/>
    <w:rsid w:val="00333F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3FDA"/>
    <w:rPr>
      <w:sz w:val="20"/>
      <w:szCs w:val="20"/>
    </w:rPr>
  </w:style>
  <w:style w:type="character" w:styleId="FootnoteReference">
    <w:name w:val="footnote reference"/>
    <w:basedOn w:val="DefaultParagraphFont"/>
    <w:uiPriority w:val="99"/>
    <w:semiHidden/>
    <w:unhideWhenUsed/>
    <w:rsid w:val="00333FDA"/>
    <w:rPr>
      <w:vertAlign w:val="superscript"/>
    </w:rPr>
  </w:style>
  <w:style w:type="paragraph" w:customStyle="1" w:styleId="TwoContentLTGliederung1">
    <w:name w:val="Two Content~LT~Gliederung 1"/>
    <w:rsid w:val="003C6867"/>
    <w:pPr>
      <w:suppressAutoHyphens/>
      <w:spacing w:after="283" w:line="240" w:lineRule="auto"/>
    </w:pPr>
    <w:rPr>
      <w:rFonts w:ascii="Mangal" w:eastAsia="Tahoma" w:hAnsi="Mangal" w:cs="Liberation Sans"/>
      <w:color w:val="FFFFFF"/>
      <w:sz w:val="56"/>
      <w:szCs w:val="24"/>
      <w:lang w:eastAsia="zh-CN" w:bidi="hi-IN"/>
    </w:rPr>
  </w:style>
  <w:style w:type="paragraph" w:customStyle="1" w:styleId="Default">
    <w:name w:val="Default"/>
    <w:rsid w:val="00A13811"/>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4336BA"/>
    <w:pPr>
      <w:spacing w:after="200" w:line="240" w:lineRule="auto"/>
    </w:pPr>
    <w:rPr>
      <w:i/>
      <w:iCs/>
      <w:color w:val="373545" w:themeColor="text2"/>
      <w:sz w:val="18"/>
      <w:szCs w:val="18"/>
    </w:rPr>
  </w:style>
  <w:style w:type="paragraph" w:styleId="NormalWeb">
    <w:name w:val="Normal (Web)"/>
    <w:basedOn w:val="Normal"/>
    <w:uiPriority w:val="99"/>
    <w:unhideWhenUsed/>
    <w:rsid w:val="002F76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3478F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66032">
      <w:bodyDiv w:val="1"/>
      <w:marLeft w:val="0"/>
      <w:marRight w:val="0"/>
      <w:marTop w:val="0"/>
      <w:marBottom w:val="0"/>
      <w:divBdr>
        <w:top w:val="none" w:sz="0" w:space="0" w:color="auto"/>
        <w:left w:val="none" w:sz="0" w:space="0" w:color="auto"/>
        <w:bottom w:val="none" w:sz="0" w:space="0" w:color="auto"/>
        <w:right w:val="none" w:sz="0" w:space="0" w:color="auto"/>
      </w:divBdr>
    </w:div>
    <w:div w:id="6261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cid:E1CD5B2B-E9B5-4F89-8518-C214D5FFDF60@sd71.loc"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E0995-D6D0-0E4F-A254-727B5366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1475</Words>
  <Characters>8408</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Niles Elementary School District 71</vt:lpstr>
    </vt:vector>
  </TitlesOfParts>
  <Company>Microsoft</Company>
  <LinksUpToDate>false</LinksUpToDate>
  <CharactersWithSpaces>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Niles Elementary School District 71</dc:title>
  <dc:creator>ECRA</dc:creator>
  <cp:lastModifiedBy>Microsoft Office User</cp:lastModifiedBy>
  <cp:revision>2</cp:revision>
  <cp:lastPrinted>2017-09-14T14:46:00Z</cp:lastPrinted>
  <dcterms:created xsi:type="dcterms:W3CDTF">2017-09-20T15:42:00Z</dcterms:created>
  <dcterms:modified xsi:type="dcterms:W3CDTF">2017-09-20T15:42:00Z</dcterms:modified>
</cp:coreProperties>
</file>