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7A" w:rsidRDefault="0079147A">
      <w:pPr>
        <w:pStyle w:val="BodyText"/>
        <w:spacing w:before="5"/>
        <w:rPr>
          <w:rFonts w:ascii="Times New Roman"/>
          <w:sz w:val="22"/>
        </w:rPr>
      </w:pPr>
      <w:bookmarkStart w:id="0" w:name="_GoBack"/>
      <w:bookmarkEnd w:id="0"/>
    </w:p>
    <w:p w:rsidR="0079147A" w:rsidRDefault="001A6A6C">
      <w:pPr>
        <w:pStyle w:val="Title"/>
      </w:pPr>
      <w:r>
        <w:t>Illinois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97-0609</w:t>
      </w:r>
    </w:p>
    <w:p w:rsidR="0079147A" w:rsidRDefault="001A6A6C">
      <w:pPr>
        <w:pStyle w:val="BodyText"/>
        <w:spacing w:before="249" w:line="278" w:lineRule="auto"/>
        <w:ind w:left="295" w:right="301"/>
        <w:jc w:val="center"/>
      </w:pPr>
      <w:r>
        <w:t>Illinois</w:t>
      </w:r>
      <w:r>
        <w:rPr>
          <w:spacing w:val="-2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97-0609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amendment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employers</w:t>
      </w:r>
      <w:r>
        <w:rPr>
          <w:spacing w:val="-4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Illinois</w:t>
      </w:r>
      <w:r>
        <w:rPr>
          <w:spacing w:val="-6"/>
        </w:rPr>
        <w:t xml:space="preserve"> </w:t>
      </w:r>
      <w:r>
        <w:t>Municipal</w:t>
      </w:r>
      <w:r>
        <w:rPr>
          <w:spacing w:val="-51"/>
        </w:rPr>
        <w:t xml:space="preserve"> </w:t>
      </w:r>
      <w:r>
        <w:t>Retirement Fund to post the total compensation package for employee having a total compensation package that exceeds $75,000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year.</w:t>
      </w:r>
    </w:p>
    <w:p w:rsidR="0079147A" w:rsidRDefault="0079147A">
      <w:pPr>
        <w:pStyle w:val="BodyText"/>
        <w:rPr>
          <w:sz w:val="20"/>
        </w:rPr>
      </w:pPr>
    </w:p>
    <w:p w:rsidR="0079147A" w:rsidRPr="00B22C7C" w:rsidRDefault="00B22C7C" w:rsidP="00B22C7C">
      <w:pPr>
        <w:pStyle w:val="BodyText"/>
        <w:jc w:val="center"/>
        <w:rPr>
          <w:b/>
        </w:rPr>
      </w:pPr>
      <w:r w:rsidRPr="00B22C7C">
        <w:rPr>
          <w:b/>
        </w:rPr>
        <w:t>School Year 2021-2022</w:t>
      </w:r>
    </w:p>
    <w:p w:rsidR="0079147A" w:rsidRDefault="0079147A">
      <w:pPr>
        <w:pStyle w:val="BodyText"/>
        <w:spacing w:before="7" w:after="1"/>
        <w:rPr>
          <w:sz w:val="19"/>
        </w:rPr>
      </w:pPr>
    </w:p>
    <w:tbl>
      <w:tblPr>
        <w:tblW w:w="1328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2324"/>
        <w:gridCol w:w="1589"/>
        <w:gridCol w:w="1817"/>
        <w:gridCol w:w="1771"/>
        <w:gridCol w:w="1704"/>
        <w:gridCol w:w="2083"/>
      </w:tblGrid>
      <w:tr w:rsidR="0079147A" w:rsidTr="00B22C7C">
        <w:trPr>
          <w:trHeight w:val="881"/>
        </w:trPr>
        <w:tc>
          <w:tcPr>
            <w:tcW w:w="2000" w:type="dxa"/>
          </w:tcPr>
          <w:p w:rsidR="0079147A" w:rsidRDefault="001A6A6C">
            <w:pPr>
              <w:pStyle w:val="TableParagraph"/>
              <w:spacing w:line="240" w:lineRule="auto"/>
              <w:ind w:left="248" w:right="240"/>
              <w:rPr>
                <w:sz w:val="24"/>
              </w:rPr>
            </w:pPr>
            <w:r>
              <w:rPr>
                <w:sz w:val="24"/>
              </w:rPr>
              <w:t>Name/Position</w:t>
            </w:r>
          </w:p>
        </w:tc>
        <w:tc>
          <w:tcPr>
            <w:tcW w:w="2324" w:type="dxa"/>
          </w:tcPr>
          <w:p w:rsidR="0079147A" w:rsidRDefault="001A6A6C">
            <w:pPr>
              <w:pStyle w:val="TableParagraph"/>
              <w:spacing w:line="240" w:lineRule="auto"/>
              <w:ind w:left="767" w:right="0"/>
              <w:jc w:val="left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1589" w:type="dxa"/>
          </w:tcPr>
          <w:p w:rsidR="0079147A" w:rsidRDefault="001A6A6C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Salary</w:t>
            </w:r>
          </w:p>
        </w:tc>
        <w:tc>
          <w:tcPr>
            <w:tcW w:w="1817" w:type="dxa"/>
          </w:tcPr>
          <w:p w:rsidR="0079147A" w:rsidRDefault="001A6A6C">
            <w:pPr>
              <w:pStyle w:val="TableParagraph"/>
              <w:spacing w:line="240" w:lineRule="auto"/>
              <w:ind w:left="187" w:right="179"/>
              <w:rPr>
                <w:sz w:val="24"/>
              </w:rPr>
            </w:pPr>
            <w:r>
              <w:rPr>
                <w:sz w:val="24"/>
              </w:rPr>
              <w:t>Employer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</w:p>
          <w:p w:rsidR="0079147A" w:rsidRDefault="001A6A6C">
            <w:pPr>
              <w:pStyle w:val="TableParagraph"/>
              <w:spacing w:line="290" w:lineRule="atLeast"/>
              <w:ind w:left="187" w:right="175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  <w:tc>
          <w:tcPr>
            <w:tcW w:w="1771" w:type="dxa"/>
          </w:tcPr>
          <w:p w:rsidR="0079147A" w:rsidRDefault="001A6A6C">
            <w:pPr>
              <w:pStyle w:val="TableParagraph"/>
              <w:spacing w:line="242" w:lineRule="auto"/>
              <w:ind w:left="539" w:right="172" w:hanging="346"/>
              <w:jc w:val="left"/>
              <w:rPr>
                <w:sz w:val="24"/>
              </w:rPr>
            </w:pPr>
            <w:r>
              <w:rPr>
                <w:sz w:val="24"/>
              </w:rPr>
              <w:t>Vacation Days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Earned</w:t>
            </w:r>
          </w:p>
        </w:tc>
        <w:tc>
          <w:tcPr>
            <w:tcW w:w="1704" w:type="dxa"/>
          </w:tcPr>
          <w:p w:rsidR="0079147A" w:rsidRDefault="001A6A6C">
            <w:pPr>
              <w:pStyle w:val="TableParagraph"/>
              <w:spacing w:line="242" w:lineRule="auto"/>
              <w:ind w:left="505" w:right="377" w:hanging="104"/>
              <w:jc w:val="left"/>
              <w:rPr>
                <w:sz w:val="24"/>
              </w:rPr>
            </w:pPr>
            <w:r>
              <w:rPr>
                <w:sz w:val="24"/>
              </w:rPr>
              <w:t>Sick Days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Earned</w:t>
            </w:r>
          </w:p>
        </w:tc>
        <w:tc>
          <w:tcPr>
            <w:tcW w:w="2083" w:type="dxa"/>
          </w:tcPr>
          <w:p w:rsidR="0079147A" w:rsidRDefault="001A6A6C">
            <w:pPr>
              <w:pStyle w:val="TableParagraph"/>
              <w:spacing w:line="242" w:lineRule="auto"/>
              <w:ind w:left="290" w:right="263" w:firstLine="448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</w:p>
        </w:tc>
      </w:tr>
      <w:tr w:rsidR="0079147A" w:rsidTr="00B22C7C">
        <w:trPr>
          <w:trHeight w:val="878"/>
        </w:trPr>
        <w:tc>
          <w:tcPr>
            <w:tcW w:w="2000" w:type="dxa"/>
          </w:tcPr>
          <w:p w:rsidR="0079147A" w:rsidRDefault="001A6A6C">
            <w:pPr>
              <w:pStyle w:val="TableParagraph"/>
              <w:ind w:left="248" w:right="237"/>
              <w:rPr>
                <w:sz w:val="24"/>
              </w:rPr>
            </w:pPr>
            <w:r>
              <w:rPr>
                <w:sz w:val="24"/>
              </w:rPr>
              <w:t>Jordan,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Debra</w:t>
            </w:r>
          </w:p>
        </w:tc>
        <w:tc>
          <w:tcPr>
            <w:tcW w:w="2324" w:type="dxa"/>
          </w:tcPr>
          <w:p w:rsidR="0079147A" w:rsidRDefault="001A6A6C">
            <w:pPr>
              <w:pStyle w:val="TableParagraph"/>
              <w:spacing w:line="240" w:lineRule="auto"/>
              <w:ind w:left="107" w:right="98" w:firstLine="2"/>
              <w:rPr>
                <w:sz w:val="24"/>
              </w:rPr>
            </w:pPr>
            <w:r>
              <w:rPr>
                <w:sz w:val="24"/>
              </w:rPr>
              <w:t>Asst.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Superintendent/Food</w:t>
            </w:r>
          </w:p>
          <w:p w:rsidR="0079147A" w:rsidRDefault="001A6A6C">
            <w:pPr>
              <w:pStyle w:val="TableParagraph"/>
              <w:spacing w:line="273" w:lineRule="exact"/>
              <w:ind w:left="246" w:right="238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</w:p>
        </w:tc>
        <w:tc>
          <w:tcPr>
            <w:tcW w:w="1589" w:type="dxa"/>
          </w:tcPr>
          <w:p w:rsidR="0079147A" w:rsidRDefault="001A6A6C" w:rsidP="00DA0C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 w:rsidR="00DA0C14">
              <w:rPr>
                <w:sz w:val="24"/>
              </w:rPr>
              <w:t>88,699.39</w:t>
            </w:r>
          </w:p>
        </w:tc>
        <w:tc>
          <w:tcPr>
            <w:tcW w:w="1817" w:type="dxa"/>
          </w:tcPr>
          <w:p w:rsidR="0079147A" w:rsidRDefault="001A6A6C" w:rsidP="00B22C7C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 w:rsidR="00B22C7C">
              <w:rPr>
                <w:sz w:val="24"/>
              </w:rPr>
              <w:t>9,771.04</w:t>
            </w:r>
          </w:p>
        </w:tc>
        <w:tc>
          <w:tcPr>
            <w:tcW w:w="1771" w:type="dxa"/>
          </w:tcPr>
          <w:p w:rsidR="0079147A" w:rsidRDefault="001A6A6C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4" w:type="dxa"/>
          </w:tcPr>
          <w:p w:rsidR="0079147A" w:rsidRDefault="001A6A6C">
            <w:pPr>
              <w:pStyle w:val="TableParagraph"/>
              <w:ind w:right="71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83" w:type="dxa"/>
          </w:tcPr>
          <w:p w:rsidR="0079147A" w:rsidRDefault="0036779E" w:rsidP="00B22C7C">
            <w:pPr>
              <w:pStyle w:val="TableParagraph"/>
              <w:ind w:left="387" w:right="378"/>
              <w:rPr>
                <w:sz w:val="24"/>
              </w:rPr>
            </w:pPr>
            <w:r>
              <w:rPr>
                <w:sz w:val="24"/>
              </w:rPr>
              <w:t>$9</w:t>
            </w:r>
            <w:r w:rsidR="00B22C7C">
              <w:rPr>
                <w:sz w:val="24"/>
              </w:rPr>
              <w:t>8</w:t>
            </w:r>
            <w:r w:rsidR="00DA0C14">
              <w:rPr>
                <w:sz w:val="24"/>
              </w:rPr>
              <w:t>,</w:t>
            </w:r>
            <w:r w:rsidR="00B22C7C">
              <w:rPr>
                <w:sz w:val="24"/>
              </w:rPr>
              <w:t>470.43</w:t>
            </w:r>
          </w:p>
        </w:tc>
      </w:tr>
      <w:tr w:rsidR="0079147A" w:rsidTr="00B22C7C">
        <w:trPr>
          <w:trHeight w:val="585"/>
        </w:trPr>
        <w:tc>
          <w:tcPr>
            <w:tcW w:w="2000" w:type="dxa"/>
          </w:tcPr>
          <w:p w:rsidR="0079147A" w:rsidRDefault="001A6A6C">
            <w:pPr>
              <w:pStyle w:val="TableParagraph"/>
              <w:ind w:left="248" w:right="237"/>
              <w:rPr>
                <w:sz w:val="24"/>
              </w:rPr>
            </w:pPr>
            <w:r>
              <w:rPr>
                <w:sz w:val="24"/>
              </w:rPr>
              <w:t>Juris,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Ken</w:t>
            </w:r>
          </w:p>
        </w:tc>
        <w:tc>
          <w:tcPr>
            <w:tcW w:w="2324" w:type="dxa"/>
          </w:tcPr>
          <w:p w:rsidR="0079147A" w:rsidRDefault="001A6A6C">
            <w:pPr>
              <w:pStyle w:val="TableParagraph"/>
              <w:ind w:left="241" w:right="238"/>
              <w:rPr>
                <w:sz w:val="24"/>
              </w:rPr>
            </w:pP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79147A" w:rsidRDefault="001A6A6C">
            <w:pPr>
              <w:pStyle w:val="TableParagraph"/>
              <w:spacing w:line="273" w:lineRule="exact"/>
              <w:ind w:left="244" w:right="238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  <w:tc>
          <w:tcPr>
            <w:tcW w:w="1589" w:type="dxa"/>
          </w:tcPr>
          <w:p w:rsidR="0079147A" w:rsidRDefault="001A6A6C" w:rsidP="00DA0C1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$</w:t>
            </w:r>
            <w:r w:rsidR="00DA0C14">
              <w:rPr>
                <w:sz w:val="24"/>
              </w:rPr>
              <w:t>85,860.29</w:t>
            </w:r>
          </w:p>
        </w:tc>
        <w:tc>
          <w:tcPr>
            <w:tcW w:w="1817" w:type="dxa"/>
          </w:tcPr>
          <w:p w:rsidR="0079147A" w:rsidRDefault="001A6A6C" w:rsidP="00DA0C14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 w:rsidR="00DA0C14">
              <w:rPr>
                <w:sz w:val="24"/>
              </w:rPr>
              <w:t>19,693.84</w:t>
            </w:r>
          </w:p>
        </w:tc>
        <w:tc>
          <w:tcPr>
            <w:tcW w:w="1771" w:type="dxa"/>
          </w:tcPr>
          <w:p w:rsidR="0079147A" w:rsidRDefault="001A6A6C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4" w:type="dxa"/>
          </w:tcPr>
          <w:p w:rsidR="0079147A" w:rsidRDefault="001A6A6C">
            <w:pPr>
              <w:pStyle w:val="TableParagraph"/>
              <w:ind w:right="71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83" w:type="dxa"/>
          </w:tcPr>
          <w:p w:rsidR="0079147A" w:rsidRDefault="001A6A6C" w:rsidP="00DA0C14">
            <w:pPr>
              <w:pStyle w:val="TableParagraph"/>
              <w:ind w:left="387" w:right="379"/>
              <w:rPr>
                <w:sz w:val="24"/>
              </w:rPr>
            </w:pPr>
            <w:r>
              <w:rPr>
                <w:sz w:val="24"/>
              </w:rPr>
              <w:t>$</w:t>
            </w:r>
            <w:r w:rsidR="00DA0C14">
              <w:rPr>
                <w:sz w:val="24"/>
              </w:rPr>
              <w:t>105,554.13</w:t>
            </w:r>
          </w:p>
        </w:tc>
      </w:tr>
      <w:tr w:rsidR="0079147A" w:rsidTr="00B22C7C">
        <w:trPr>
          <w:trHeight w:val="595"/>
        </w:trPr>
        <w:tc>
          <w:tcPr>
            <w:tcW w:w="2000" w:type="dxa"/>
          </w:tcPr>
          <w:p w:rsidR="0079147A" w:rsidRDefault="001A6A6C">
            <w:pPr>
              <w:pStyle w:val="TableParagraph"/>
              <w:spacing w:before="1" w:line="240" w:lineRule="auto"/>
              <w:ind w:left="247" w:right="240"/>
              <w:rPr>
                <w:sz w:val="24"/>
              </w:rPr>
            </w:pPr>
            <w:r>
              <w:rPr>
                <w:sz w:val="24"/>
              </w:rPr>
              <w:t>Kaufhold,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Ken</w:t>
            </w:r>
          </w:p>
        </w:tc>
        <w:tc>
          <w:tcPr>
            <w:tcW w:w="2324" w:type="dxa"/>
          </w:tcPr>
          <w:p w:rsidR="0079147A" w:rsidRDefault="001A6A6C">
            <w:pPr>
              <w:pStyle w:val="TableParagraph"/>
              <w:spacing w:line="290" w:lineRule="atLeast"/>
              <w:ind w:left="721" w:right="576" w:hanging="123"/>
              <w:jc w:val="left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</w:tc>
        <w:tc>
          <w:tcPr>
            <w:tcW w:w="1589" w:type="dxa"/>
          </w:tcPr>
          <w:p w:rsidR="0079147A" w:rsidRDefault="001A6A6C" w:rsidP="00DA0C14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$</w:t>
            </w:r>
            <w:r w:rsidR="00DA0C14">
              <w:rPr>
                <w:sz w:val="24"/>
              </w:rPr>
              <w:t>80,000.00</w:t>
            </w:r>
          </w:p>
        </w:tc>
        <w:tc>
          <w:tcPr>
            <w:tcW w:w="1817" w:type="dxa"/>
          </w:tcPr>
          <w:p w:rsidR="0079147A" w:rsidRDefault="001A6A6C" w:rsidP="00B22C7C">
            <w:pPr>
              <w:pStyle w:val="TableParagraph"/>
              <w:spacing w:before="1" w:line="240" w:lineRule="auto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 w:rsidR="00B22C7C">
              <w:rPr>
                <w:sz w:val="24"/>
              </w:rPr>
              <w:t>9,771.04</w:t>
            </w:r>
          </w:p>
        </w:tc>
        <w:tc>
          <w:tcPr>
            <w:tcW w:w="1771" w:type="dxa"/>
          </w:tcPr>
          <w:p w:rsidR="0079147A" w:rsidRDefault="001A6A6C">
            <w:pPr>
              <w:pStyle w:val="TableParagraph"/>
              <w:spacing w:before="1" w:line="240" w:lineRule="auto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4" w:type="dxa"/>
          </w:tcPr>
          <w:p w:rsidR="0079147A" w:rsidRDefault="001A6A6C">
            <w:pPr>
              <w:pStyle w:val="TableParagraph"/>
              <w:spacing w:before="1" w:line="240" w:lineRule="auto"/>
              <w:ind w:right="71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83" w:type="dxa"/>
          </w:tcPr>
          <w:p w:rsidR="0079147A" w:rsidRDefault="001A6A6C" w:rsidP="00B22C7C">
            <w:pPr>
              <w:pStyle w:val="TableParagraph"/>
              <w:spacing w:before="1" w:line="240" w:lineRule="auto"/>
              <w:ind w:left="387" w:right="376"/>
              <w:rPr>
                <w:sz w:val="24"/>
              </w:rPr>
            </w:pPr>
            <w:r>
              <w:rPr>
                <w:sz w:val="24"/>
              </w:rPr>
              <w:t>$</w:t>
            </w:r>
            <w:r w:rsidR="00B22C7C">
              <w:rPr>
                <w:sz w:val="24"/>
              </w:rPr>
              <w:t>89,771.04</w:t>
            </w:r>
          </w:p>
        </w:tc>
      </w:tr>
      <w:tr w:rsidR="0079147A" w:rsidTr="00B22C7C">
        <w:trPr>
          <w:trHeight w:val="585"/>
        </w:trPr>
        <w:tc>
          <w:tcPr>
            <w:tcW w:w="2000" w:type="dxa"/>
          </w:tcPr>
          <w:p w:rsidR="0079147A" w:rsidRDefault="001A6A6C">
            <w:pPr>
              <w:pStyle w:val="TableParagraph"/>
              <w:ind w:left="248" w:right="238"/>
              <w:rPr>
                <w:sz w:val="24"/>
              </w:rPr>
            </w:pPr>
            <w:r>
              <w:rPr>
                <w:sz w:val="24"/>
              </w:rPr>
              <w:t>Provost,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Carol</w:t>
            </w:r>
          </w:p>
        </w:tc>
        <w:tc>
          <w:tcPr>
            <w:tcW w:w="2324" w:type="dxa"/>
          </w:tcPr>
          <w:p w:rsidR="0079147A" w:rsidRDefault="001A6A6C">
            <w:pPr>
              <w:pStyle w:val="TableParagraph"/>
              <w:ind w:left="246" w:right="237"/>
              <w:rPr>
                <w:sz w:val="24"/>
              </w:rPr>
            </w:pPr>
            <w:r>
              <w:rPr>
                <w:sz w:val="24"/>
              </w:rPr>
              <w:t>Asst.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79147A" w:rsidRDefault="001A6A6C">
            <w:pPr>
              <w:pStyle w:val="TableParagraph"/>
              <w:spacing w:line="273" w:lineRule="exact"/>
              <w:ind w:left="246" w:right="238"/>
              <w:rPr>
                <w:sz w:val="24"/>
              </w:rPr>
            </w:pPr>
            <w:r>
              <w:rPr>
                <w:sz w:val="24"/>
              </w:rPr>
              <w:t>DOSS/Bookkeeper</w:t>
            </w:r>
          </w:p>
        </w:tc>
        <w:tc>
          <w:tcPr>
            <w:tcW w:w="1589" w:type="dxa"/>
          </w:tcPr>
          <w:p w:rsidR="0079147A" w:rsidRDefault="001A6A6C" w:rsidP="00DA0C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 w:rsidR="00DA0C14">
              <w:rPr>
                <w:sz w:val="24"/>
              </w:rPr>
              <w:t>62,011.01</w:t>
            </w:r>
          </w:p>
        </w:tc>
        <w:tc>
          <w:tcPr>
            <w:tcW w:w="1817" w:type="dxa"/>
          </w:tcPr>
          <w:p w:rsidR="0079147A" w:rsidRDefault="001A6A6C" w:rsidP="00DA0C14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 w:rsidR="00DA0C14">
              <w:rPr>
                <w:sz w:val="24"/>
              </w:rPr>
              <w:t>19,693.84</w:t>
            </w:r>
          </w:p>
        </w:tc>
        <w:tc>
          <w:tcPr>
            <w:tcW w:w="1771" w:type="dxa"/>
          </w:tcPr>
          <w:p w:rsidR="0079147A" w:rsidRDefault="001A6A6C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4" w:type="dxa"/>
          </w:tcPr>
          <w:p w:rsidR="0079147A" w:rsidRDefault="001A6A6C">
            <w:pPr>
              <w:pStyle w:val="TableParagraph"/>
              <w:ind w:right="71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83" w:type="dxa"/>
          </w:tcPr>
          <w:p w:rsidR="0079147A" w:rsidRDefault="0036779E" w:rsidP="00DA0C14">
            <w:pPr>
              <w:pStyle w:val="TableParagraph"/>
              <w:ind w:left="387" w:right="378"/>
              <w:rPr>
                <w:sz w:val="24"/>
              </w:rPr>
            </w:pPr>
            <w:r>
              <w:rPr>
                <w:sz w:val="24"/>
              </w:rPr>
              <w:t>$</w:t>
            </w:r>
            <w:r w:rsidR="00DA0C14">
              <w:rPr>
                <w:sz w:val="24"/>
              </w:rPr>
              <w:t>81,704.85</w:t>
            </w:r>
          </w:p>
        </w:tc>
      </w:tr>
    </w:tbl>
    <w:p w:rsidR="001A6A6C" w:rsidRDefault="001A6A6C"/>
    <w:sectPr w:rsidR="001A6A6C">
      <w:type w:val="continuous"/>
      <w:pgSz w:w="15840" w:h="12240" w:orient="landscape"/>
      <w:pgMar w:top="11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47A"/>
    <w:rsid w:val="001A6A6C"/>
    <w:rsid w:val="0036779E"/>
    <w:rsid w:val="003C53BD"/>
    <w:rsid w:val="0079147A"/>
    <w:rsid w:val="00B22C7C"/>
    <w:rsid w:val="00DA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EC2F0-354D-4C08-AA5C-812D461C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4"/>
      <w:ind w:left="295" w:right="29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right="10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Jordan</dc:creator>
  <cp:lastModifiedBy>Microsoft Office User</cp:lastModifiedBy>
  <cp:revision>2</cp:revision>
  <dcterms:created xsi:type="dcterms:W3CDTF">2022-10-07T20:34:00Z</dcterms:created>
  <dcterms:modified xsi:type="dcterms:W3CDTF">2022-10-07T20:34:00Z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2022-01-14T00:00:00Z</vt:filetime>
  </property>
</Properties>
</file>